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ED28B" w14:textId="77777777" w:rsidR="005404C8" w:rsidRPr="005404C8" w:rsidRDefault="005404C8" w:rsidP="000E4BFF">
      <w:pPr>
        <w:pStyle w:val="AralkYok"/>
        <w:spacing w:line="276" w:lineRule="auto"/>
        <w:rPr>
          <w:rFonts w:ascii="Cambria" w:hAnsi="Cambria" w:cs="Times New Roman"/>
          <w:sz w:val="20"/>
        </w:rPr>
      </w:pPr>
    </w:p>
    <w:tbl>
      <w:tblPr>
        <w:tblW w:w="0" w:type="auto"/>
        <w:tblLayout w:type="fixed"/>
        <w:tblLook w:val="04A0" w:firstRow="1" w:lastRow="0" w:firstColumn="1" w:lastColumn="0" w:noHBand="0" w:noVBand="1"/>
      </w:tblPr>
      <w:tblGrid>
        <w:gridCol w:w="1384"/>
        <w:gridCol w:w="7655"/>
        <w:gridCol w:w="929"/>
      </w:tblGrid>
      <w:tr w:rsidR="005404C8" w:rsidRPr="005404C8" w14:paraId="5327B653" w14:textId="77777777" w:rsidTr="005404C8">
        <w:tc>
          <w:tcPr>
            <w:tcW w:w="1384" w:type="dxa"/>
            <w:vMerge w:val="restart"/>
            <w:hideMark/>
          </w:tcPr>
          <w:p w14:paraId="71AFE3BA" w14:textId="407547F7" w:rsidR="005404C8" w:rsidRPr="005404C8" w:rsidRDefault="005404C8">
            <w:pPr>
              <w:spacing w:line="256" w:lineRule="auto"/>
              <w:rPr>
                <w:rFonts w:ascii="Cambria" w:hAnsi="Cambria" w:cstheme="majorHAnsi"/>
              </w:rPr>
            </w:pPr>
          </w:p>
        </w:tc>
        <w:tc>
          <w:tcPr>
            <w:tcW w:w="7655" w:type="dxa"/>
            <w:hideMark/>
          </w:tcPr>
          <w:p w14:paraId="03C0507C" w14:textId="77777777" w:rsidR="005404C8" w:rsidRPr="005404C8" w:rsidRDefault="005404C8">
            <w:pPr>
              <w:spacing w:line="256" w:lineRule="auto"/>
              <w:jc w:val="center"/>
              <w:rPr>
                <w:rFonts w:ascii="Cambria" w:hAnsi="Cambria" w:cstheme="majorHAnsi"/>
                <w:b/>
                <w:lang w:eastAsia="tr-TR"/>
              </w:rPr>
            </w:pPr>
            <w:r w:rsidRPr="005404C8">
              <w:rPr>
                <w:rFonts w:ascii="Cambria" w:hAnsi="Cambria" w:cstheme="majorHAnsi"/>
                <w:b/>
                <w:lang w:eastAsia="tr-TR"/>
              </w:rPr>
              <w:t>ÖĞRENCİNİN DAVRANIŞLARINDA KUSURLU OLDUĞUNA YÖNELİK DİKKATİNİN ÇEKİLMESİ Sınıf Öğretmeni-Rehber Öğretmen</w:t>
            </w:r>
          </w:p>
        </w:tc>
        <w:tc>
          <w:tcPr>
            <w:tcW w:w="929" w:type="dxa"/>
          </w:tcPr>
          <w:p w14:paraId="03DC468B" w14:textId="77777777" w:rsidR="005404C8" w:rsidRPr="005404C8" w:rsidRDefault="005404C8">
            <w:pPr>
              <w:pStyle w:val="stBilgi"/>
              <w:spacing w:line="256" w:lineRule="auto"/>
              <w:jc w:val="right"/>
              <w:rPr>
                <w:rFonts w:ascii="Cambria" w:hAnsi="Cambria" w:cstheme="majorHAnsi"/>
                <w:b/>
                <w:sz w:val="14"/>
              </w:rPr>
            </w:pPr>
            <w:r w:rsidRPr="005404C8">
              <w:rPr>
                <w:rFonts w:ascii="Cambria" w:hAnsi="Cambria" w:cstheme="majorHAnsi"/>
                <w:b/>
                <w:i/>
                <w:sz w:val="14"/>
                <w:u w:val="single"/>
              </w:rPr>
              <w:t>Form-18</w:t>
            </w:r>
          </w:p>
          <w:p w14:paraId="348AFD64" w14:textId="77777777" w:rsidR="005404C8" w:rsidRPr="005404C8" w:rsidRDefault="005404C8">
            <w:pPr>
              <w:spacing w:line="256" w:lineRule="auto"/>
              <w:rPr>
                <w:rFonts w:ascii="Cambria" w:hAnsi="Cambria" w:cstheme="majorHAnsi"/>
              </w:rPr>
            </w:pPr>
          </w:p>
        </w:tc>
      </w:tr>
      <w:tr w:rsidR="005404C8" w:rsidRPr="005404C8" w14:paraId="766E6842" w14:textId="77777777" w:rsidTr="005404C8">
        <w:tc>
          <w:tcPr>
            <w:tcW w:w="1384" w:type="dxa"/>
            <w:vMerge/>
            <w:vAlign w:val="center"/>
            <w:hideMark/>
          </w:tcPr>
          <w:p w14:paraId="358A758E" w14:textId="77777777" w:rsidR="005404C8" w:rsidRPr="005404C8" w:rsidRDefault="005404C8">
            <w:pPr>
              <w:spacing w:after="0" w:line="240" w:lineRule="auto"/>
              <w:rPr>
                <w:rFonts w:ascii="Cambria" w:hAnsi="Cambria" w:cstheme="majorHAnsi"/>
              </w:rPr>
            </w:pPr>
          </w:p>
        </w:tc>
        <w:tc>
          <w:tcPr>
            <w:tcW w:w="7655" w:type="dxa"/>
            <w:hideMark/>
          </w:tcPr>
          <w:p w14:paraId="1BCC958A" w14:textId="77777777" w:rsidR="005404C8" w:rsidRPr="005404C8" w:rsidRDefault="005404C8" w:rsidP="00282B75">
            <w:pPr>
              <w:spacing w:line="256" w:lineRule="auto"/>
              <w:rPr>
                <w:rFonts w:ascii="Cambria" w:hAnsi="Cambria" w:cstheme="majorHAnsi"/>
                <w:sz w:val="18"/>
                <w:szCs w:val="18"/>
              </w:rPr>
            </w:pPr>
          </w:p>
        </w:tc>
        <w:tc>
          <w:tcPr>
            <w:tcW w:w="929" w:type="dxa"/>
          </w:tcPr>
          <w:p w14:paraId="12919784" w14:textId="77777777" w:rsidR="005404C8" w:rsidRPr="005404C8" w:rsidRDefault="005404C8">
            <w:pPr>
              <w:spacing w:line="256" w:lineRule="auto"/>
              <w:rPr>
                <w:rFonts w:ascii="Cambria" w:hAnsi="Cambria" w:cstheme="majorHAnsi"/>
              </w:rPr>
            </w:pPr>
          </w:p>
        </w:tc>
      </w:tr>
    </w:tbl>
    <w:p w14:paraId="04A2ACDB" w14:textId="77777777" w:rsidR="005404C8" w:rsidRPr="005404C8" w:rsidRDefault="005404C8" w:rsidP="005404C8">
      <w:pPr>
        <w:pStyle w:val="AralkYok"/>
        <w:jc w:val="center"/>
        <w:rPr>
          <w:rFonts w:ascii="Cambria" w:hAnsi="Cambria" w:cs="Times New Roman"/>
          <w:b/>
          <w:sz w:val="20"/>
        </w:rPr>
      </w:pPr>
      <w:r w:rsidRPr="005404C8">
        <w:rPr>
          <w:rFonts w:ascii="Cambria" w:hAnsi="Cambria" w:cs="Times New Roman"/>
          <w:b/>
          <w:sz w:val="20"/>
        </w:rPr>
        <w:t>T.C.</w:t>
      </w:r>
    </w:p>
    <w:p w14:paraId="6FCE1137" w14:textId="77777777" w:rsidR="005404C8" w:rsidRDefault="005404C8" w:rsidP="005404C8">
      <w:pPr>
        <w:pStyle w:val="AralkYok"/>
        <w:jc w:val="center"/>
        <w:rPr>
          <w:rFonts w:ascii="Cambria" w:hAnsi="Cambria" w:cs="Times New Roman"/>
          <w:b/>
          <w:sz w:val="20"/>
        </w:rPr>
      </w:pPr>
      <w:r w:rsidRPr="005404C8">
        <w:rPr>
          <w:rFonts w:ascii="Cambria" w:hAnsi="Cambria" w:cs="Times New Roman"/>
          <w:b/>
          <w:sz w:val="20"/>
        </w:rPr>
        <w:t>GİRESUN VALİLİĞİ</w:t>
      </w:r>
    </w:p>
    <w:p w14:paraId="4F776C02" w14:textId="77777777" w:rsidR="00282B75" w:rsidRPr="005404C8" w:rsidRDefault="00282B75" w:rsidP="005404C8">
      <w:pPr>
        <w:pStyle w:val="AralkYok"/>
        <w:jc w:val="center"/>
        <w:rPr>
          <w:rFonts w:ascii="Cambria" w:hAnsi="Cambria" w:cs="Times New Roman"/>
          <w:b/>
          <w:sz w:val="20"/>
        </w:rPr>
      </w:pPr>
      <w:r>
        <w:rPr>
          <w:rFonts w:ascii="Cambria" w:hAnsi="Cambria" w:cs="Times New Roman"/>
          <w:b/>
          <w:sz w:val="20"/>
        </w:rPr>
        <w:t>İl Milli Eğitim Müdürlüğü</w:t>
      </w:r>
    </w:p>
    <w:p w14:paraId="04D6B452" w14:textId="39CBF012" w:rsidR="005404C8" w:rsidRPr="005404C8" w:rsidRDefault="0057032B" w:rsidP="005404C8">
      <w:pPr>
        <w:pStyle w:val="AralkYok"/>
        <w:jc w:val="center"/>
        <w:rPr>
          <w:rFonts w:ascii="Cambria" w:hAnsi="Cambria" w:cs="Times New Roman"/>
          <w:b/>
          <w:sz w:val="20"/>
        </w:rPr>
      </w:pPr>
      <w:r w:rsidRPr="0057032B">
        <w:rPr>
          <w:rFonts w:ascii="Cambria" w:hAnsi="Cambria" w:cs="Times New Roman"/>
          <w:b/>
          <w:sz w:val="20"/>
        </w:rPr>
        <w:t>Mimar Sinan Anadolu Lisesi</w:t>
      </w:r>
      <w:r w:rsidR="005404C8" w:rsidRPr="005404C8">
        <w:rPr>
          <w:rFonts w:ascii="Cambria" w:hAnsi="Cambria" w:cs="Times New Roman"/>
          <w:b/>
          <w:sz w:val="20"/>
        </w:rPr>
        <w:t xml:space="preserve"> </w:t>
      </w:r>
    </w:p>
    <w:p w14:paraId="3BD05188" w14:textId="77777777" w:rsidR="005404C8" w:rsidRPr="005404C8" w:rsidRDefault="005404C8" w:rsidP="000E4BFF">
      <w:pPr>
        <w:pStyle w:val="AralkYok"/>
        <w:spacing w:line="276" w:lineRule="auto"/>
        <w:rPr>
          <w:rFonts w:ascii="Cambria" w:hAnsi="Cambria" w:cs="Times New Roman"/>
          <w:sz w:val="20"/>
        </w:rPr>
      </w:pPr>
    </w:p>
    <w:p w14:paraId="41D49A89" w14:textId="77777777" w:rsidR="005404C8" w:rsidRPr="005404C8" w:rsidRDefault="005404C8" w:rsidP="000E4BFF">
      <w:pPr>
        <w:pStyle w:val="AralkYok"/>
        <w:spacing w:line="276" w:lineRule="auto"/>
        <w:rPr>
          <w:rFonts w:ascii="Cambria" w:hAnsi="Cambria" w:cs="Times New Roman"/>
          <w:sz w:val="20"/>
        </w:rPr>
      </w:pPr>
    </w:p>
    <w:p w14:paraId="1439423A" w14:textId="77777777" w:rsidR="000E4BFF" w:rsidRPr="00E238AF" w:rsidRDefault="000E4BFF" w:rsidP="000E4BFF">
      <w:pPr>
        <w:pStyle w:val="AralkYok"/>
        <w:spacing w:line="276" w:lineRule="auto"/>
        <w:rPr>
          <w:rFonts w:ascii="Cambria" w:hAnsi="Cambria" w:cs="Times New Roman"/>
          <w:sz w:val="24"/>
          <w:szCs w:val="24"/>
        </w:rPr>
      </w:pPr>
      <w:r w:rsidRPr="00E238AF">
        <w:rPr>
          <w:rFonts w:ascii="Cambria" w:hAnsi="Cambria" w:cs="Times New Roman"/>
          <w:sz w:val="24"/>
          <w:szCs w:val="24"/>
        </w:rPr>
        <w:t>Sayı</w:t>
      </w:r>
      <w:r w:rsidRPr="00E238AF">
        <w:rPr>
          <w:rFonts w:ascii="Cambria" w:hAnsi="Cambria" w:cs="Times New Roman"/>
          <w:sz w:val="24"/>
          <w:szCs w:val="24"/>
        </w:rPr>
        <w:tab/>
        <w:t>: 75006266-</w:t>
      </w:r>
      <w:r w:rsidRPr="00E238AF">
        <w:rPr>
          <w:rFonts w:ascii="Cambria" w:hAnsi="Cambria" w:cs="Times New Roman"/>
          <w:bCs/>
          <w:color w:val="000000"/>
          <w:sz w:val="24"/>
          <w:szCs w:val="24"/>
        </w:rPr>
        <w:t>225.02</w:t>
      </w:r>
      <w:r w:rsidRPr="00E238AF">
        <w:rPr>
          <w:rFonts w:ascii="Cambria" w:hAnsi="Cambria" w:cs="Times New Roman"/>
          <w:bCs/>
          <w:sz w:val="24"/>
          <w:szCs w:val="24"/>
        </w:rPr>
        <w:t>/</w:t>
      </w:r>
      <w:r w:rsidRPr="00E238AF">
        <w:rPr>
          <w:rFonts w:ascii="Cambria" w:hAnsi="Cambria" w:cs="Times New Roman"/>
          <w:sz w:val="24"/>
          <w:szCs w:val="24"/>
        </w:rPr>
        <w:tab/>
      </w:r>
      <w:r w:rsidRPr="00E238AF">
        <w:rPr>
          <w:rFonts w:ascii="Cambria" w:hAnsi="Cambria" w:cs="Times New Roman"/>
          <w:sz w:val="24"/>
          <w:szCs w:val="24"/>
        </w:rPr>
        <w:tab/>
      </w:r>
      <w:r w:rsidRPr="00E238AF">
        <w:rPr>
          <w:rFonts w:ascii="Cambria" w:hAnsi="Cambria" w:cs="Times New Roman"/>
          <w:sz w:val="24"/>
          <w:szCs w:val="24"/>
        </w:rPr>
        <w:tab/>
      </w:r>
      <w:r w:rsidRPr="00E238AF">
        <w:rPr>
          <w:rFonts w:ascii="Cambria" w:hAnsi="Cambria" w:cs="Times New Roman"/>
          <w:sz w:val="24"/>
          <w:szCs w:val="24"/>
        </w:rPr>
        <w:tab/>
        <w:t xml:space="preserve">                           </w:t>
      </w:r>
      <w:r w:rsidR="00014D2D" w:rsidRPr="00E238AF">
        <w:rPr>
          <w:rFonts w:ascii="Cambria" w:hAnsi="Cambria" w:cs="Times New Roman"/>
          <w:sz w:val="24"/>
          <w:szCs w:val="24"/>
        </w:rPr>
        <w:t xml:space="preserve">                    </w:t>
      </w:r>
      <w:r w:rsidRPr="00E238AF">
        <w:rPr>
          <w:rFonts w:ascii="Cambria" w:hAnsi="Cambria" w:cs="Times New Roman"/>
          <w:sz w:val="24"/>
          <w:szCs w:val="24"/>
        </w:rPr>
        <w:t xml:space="preserve">   </w:t>
      </w:r>
      <w:r w:rsidR="00014D2D" w:rsidRPr="00E238AF">
        <w:rPr>
          <w:rFonts w:ascii="Cambria" w:hAnsi="Cambria" w:cs="Times New Roman"/>
          <w:sz w:val="24"/>
          <w:szCs w:val="24"/>
        </w:rPr>
        <w:t>02/12/2023</w:t>
      </w:r>
    </w:p>
    <w:p w14:paraId="73AE7758" w14:textId="77777777" w:rsidR="0057792F" w:rsidRDefault="000E4BFF" w:rsidP="000E4BFF">
      <w:pPr>
        <w:pStyle w:val="AralkYok"/>
        <w:spacing w:line="276" w:lineRule="auto"/>
        <w:rPr>
          <w:rFonts w:ascii="Cambria" w:hAnsi="Cambria" w:cs="Times New Roman"/>
          <w:sz w:val="24"/>
          <w:szCs w:val="24"/>
          <w:lang w:eastAsia="tr-TR"/>
        </w:rPr>
      </w:pPr>
      <w:r w:rsidRPr="00E238AF">
        <w:rPr>
          <w:rFonts w:ascii="Cambria" w:hAnsi="Cambria" w:cs="Times New Roman"/>
          <w:sz w:val="24"/>
          <w:szCs w:val="24"/>
        </w:rPr>
        <w:t>Konu</w:t>
      </w:r>
      <w:r w:rsidRPr="00E238AF">
        <w:rPr>
          <w:rFonts w:ascii="Cambria" w:hAnsi="Cambria" w:cs="Times New Roman"/>
          <w:sz w:val="24"/>
          <w:szCs w:val="24"/>
        </w:rPr>
        <w:tab/>
        <w:t xml:space="preserve">: </w:t>
      </w:r>
      <w:r w:rsidR="00014D2D" w:rsidRPr="00E238AF">
        <w:rPr>
          <w:rFonts w:ascii="Cambria" w:hAnsi="Cambria" w:cs="Times New Roman"/>
          <w:sz w:val="24"/>
          <w:szCs w:val="24"/>
          <w:lang w:eastAsia="tr-TR"/>
        </w:rPr>
        <w:t xml:space="preserve">Kusurlu </w:t>
      </w:r>
      <w:r w:rsidRPr="00E238AF">
        <w:rPr>
          <w:rFonts w:ascii="Cambria" w:hAnsi="Cambria" w:cs="Times New Roman"/>
          <w:sz w:val="24"/>
          <w:szCs w:val="24"/>
          <w:lang w:eastAsia="tr-TR"/>
        </w:rPr>
        <w:t>D</w:t>
      </w:r>
      <w:r w:rsidR="00014D2D" w:rsidRPr="00E238AF">
        <w:rPr>
          <w:rFonts w:ascii="Cambria" w:hAnsi="Cambria" w:cs="Times New Roman"/>
          <w:sz w:val="24"/>
          <w:szCs w:val="24"/>
          <w:lang w:eastAsia="tr-TR"/>
        </w:rPr>
        <w:t>avranışına Yönelik</w:t>
      </w:r>
      <w:r w:rsidR="006247EF" w:rsidRPr="00E238AF">
        <w:rPr>
          <w:rFonts w:ascii="Cambria" w:hAnsi="Cambria" w:cs="Times New Roman"/>
          <w:sz w:val="24"/>
          <w:szCs w:val="24"/>
          <w:lang w:eastAsia="tr-TR"/>
        </w:rPr>
        <w:t xml:space="preserve"> </w:t>
      </w:r>
    </w:p>
    <w:p w14:paraId="072567BA" w14:textId="77777777" w:rsidR="000E4BFF" w:rsidRPr="00E238AF" w:rsidRDefault="0057792F" w:rsidP="000E4BFF">
      <w:pPr>
        <w:pStyle w:val="AralkYok"/>
        <w:spacing w:line="276" w:lineRule="auto"/>
        <w:rPr>
          <w:rFonts w:ascii="Cambria" w:hAnsi="Cambria" w:cs="Times New Roman"/>
          <w:sz w:val="24"/>
          <w:szCs w:val="24"/>
          <w:lang w:eastAsia="tr-TR"/>
        </w:rPr>
      </w:pPr>
      <w:r>
        <w:rPr>
          <w:rFonts w:ascii="Cambria" w:hAnsi="Cambria" w:cs="Times New Roman"/>
          <w:sz w:val="24"/>
          <w:szCs w:val="24"/>
          <w:lang w:eastAsia="tr-TR"/>
        </w:rPr>
        <w:t xml:space="preserve">                </w:t>
      </w:r>
      <w:r w:rsidR="00014D2D" w:rsidRPr="00E238AF">
        <w:rPr>
          <w:rFonts w:ascii="Cambria" w:hAnsi="Cambria" w:cs="Times New Roman"/>
          <w:sz w:val="24"/>
          <w:szCs w:val="24"/>
          <w:lang w:eastAsia="tr-TR"/>
        </w:rPr>
        <w:t>Dikkatinin Çekilmesi</w:t>
      </w:r>
      <w:r w:rsidR="00014D2D" w:rsidRPr="00E238AF">
        <w:rPr>
          <w:rFonts w:ascii="Cambria" w:hAnsi="Cambria" w:cs="Times New Roman"/>
          <w:bCs/>
          <w:sz w:val="24"/>
          <w:szCs w:val="24"/>
        </w:rPr>
        <w:t xml:space="preserve">                </w:t>
      </w:r>
    </w:p>
    <w:p w14:paraId="41090EAE" w14:textId="77777777" w:rsidR="00E122A0" w:rsidRDefault="000E4BFF" w:rsidP="0057792F">
      <w:pPr>
        <w:pStyle w:val="AralkYok"/>
        <w:spacing w:line="276" w:lineRule="auto"/>
        <w:rPr>
          <w:rFonts w:ascii="Cambria" w:hAnsi="Cambria" w:cs="Times New Roman"/>
          <w:bCs/>
          <w:sz w:val="24"/>
          <w:szCs w:val="24"/>
        </w:rPr>
      </w:pPr>
      <w:r w:rsidRPr="00E238AF">
        <w:rPr>
          <w:rFonts w:ascii="Cambria" w:hAnsi="Cambria" w:cs="Times New Roman"/>
          <w:bCs/>
          <w:sz w:val="24"/>
          <w:szCs w:val="24"/>
        </w:rPr>
        <w:t xml:space="preserve">               </w:t>
      </w:r>
      <w:r w:rsidR="00014D2D" w:rsidRPr="00E238AF">
        <w:rPr>
          <w:rFonts w:ascii="Cambria" w:hAnsi="Cambria" w:cs="Times New Roman"/>
          <w:bCs/>
          <w:sz w:val="24"/>
          <w:szCs w:val="24"/>
        </w:rPr>
        <w:t xml:space="preserve"> </w:t>
      </w:r>
      <w:r w:rsidR="006247EF" w:rsidRPr="00E238AF">
        <w:rPr>
          <w:rFonts w:ascii="Cambria" w:hAnsi="Cambria" w:cs="Times New Roman"/>
          <w:bCs/>
          <w:sz w:val="24"/>
          <w:szCs w:val="24"/>
        </w:rPr>
        <w:t xml:space="preserve"> </w:t>
      </w:r>
    </w:p>
    <w:p w14:paraId="13850753" w14:textId="77777777" w:rsidR="0057792F" w:rsidRPr="00E238AF" w:rsidRDefault="0057792F" w:rsidP="0057792F">
      <w:pPr>
        <w:pStyle w:val="AralkYok"/>
        <w:spacing w:line="276" w:lineRule="auto"/>
        <w:rPr>
          <w:rFonts w:ascii="Cambria" w:hAnsi="Cambria" w:cs="Times New Roman"/>
          <w:b/>
          <w:sz w:val="24"/>
          <w:szCs w:val="24"/>
        </w:rPr>
      </w:pPr>
    </w:p>
    <w:p w14:paraId="7176B405" w14:textId="77777777" w:rsidR="00CE2F04" w:rsidRPr="00E238AF" w:rsidRDefault="00CE2F04" w:rsidP="00CE2F04">
      <w:pPr>
        <w:spacing w:after="0" w:line="276" w:lineRule="auto"/>
        <w:rPr>
          <w:rFonts w:ascii="Cambria" w:eastAsia="Times New Roman" w:hAnsi="Cambria" w:cs="Times New Roman"/>
          <w:b/>
          <w:sz w:val="24"/>
          <w:szCs w:val="24"/>
          <w:lang w:eastAsia="tr-TR"/>
        </w:rPr>
      </w:pPr>
      <w:r w:rsidRPr="00E238AF">
        <w:rPr>
          <w:rFonts w:ascii="Cambria" w:eastAsia="Times New Roman" w:hAnsi="Cambria" w:cs="Times New Roman"/>
          <w:b/>
          <w:sz w:val="24"/>
          <w:szCs w:val="24"/>
          <w:lang w:eastAsia="tr-TR"/>
        </w:rPr>
        <w:t xml:space="preserve">                                    </w:t>
      </w:r>
      <w:r w:rsidR="00F72C8C" w:rsidRPr="00E238AF">
        <w:rPr>
          <w:rFonts w:ascii="Cambria" w:eastAsia="Times New Roman" w:hAnsi="Cambria" w:cs="Times New Roman"/>
          <w:b/>
          <w:sz w:val="24"/>
          <w:szCs w:val="24"/>
          <w:lang w:eastAsia="tr-TR"/>
        </w:rPr>
        <w:t xml:space="preserve">   </w:t>
      </w:r>
      <w:proofErr w:type="spellStart"/>
      <w:r w:rsidRPr="00E238AF">
        <w:rPr>
          <w:rFonts w:ascii="Cambria" w:eastAsia="Times New Roman" w:hAnsi="Cambria" w:cs="Times New Roman"/>
          <w:b/>
          <w:sz w:val="24"/>
          <w:szCs w:val="24"/>
          <w:lang w:eastAsia="tr-TR"/>
        </w:rPr>
        <w:t>Sn</w:t>
      </w:r>
      <w:proofErr w:type="spellEnd"/>
      <w:r w:rsidRPr="00E238AF">
        <w:rPr>
          <w:rFonts w:ascii="Cambria" w:eastAsia="Times New Roman" w:hAnsi="Cambria" w:cs="Times New Roman"/>
          <w:b/>
          <w:sz w:val="24"/>
          <w:szCs w:val="24"/>
          <w:lang w:eastAsia="tr-TR"/>
        </w:rPr>
        <w:t xml:space="preserve">; </w:t>
      </w:r>
      <w:r w:rsidRPr="00E238AF">
        <w:rPr>
          <w:rFonts w:ascii="Cambria" w:eastAsia="Times New Roman" w:hAnsi="Cambria" w:cs="Times New Roman"/>
          <w:b/>
          <w:bCs/>
          <w:sz w:val="24"/>
          <w:szCs w:val="24"/>
          <w:lang w:eastAsia="tr-TR"/>
        </w:rPr>
        <w:t>……………………</w:t>
      </w:r>
    </w:p>
    <w:p w14:paraId="71E51ED9" w14:textId="77777777" w:rsidR="00CE2F04" w:rsidRPr="00E238AF" w:rsidRDefault="00CE2F04" w:rsidP="00CE2F04">
      <w:pPr>
        <w:spacing w:after="0" w:line="276" w:lineRule="auto"/>
        <w:rPr>
          <w:rFonts w:ascii="Cambria" w:eastAsia="Times New Roman" w:hAnsi="Cambria" w:cs="Times New Roman"/>
          <w:b/>
          <w:sz w:val="24"/>
          <w:szCs w:val="24"/>
          <w:lang w:eastAsia="tr-TR"/>
        </w:rPr>
      </w:pPr>
      <w:r w:rsidRPr="00E238AF">
        <w:rPr>
          <w:rFonts w:ascii="Cambria" w:eastAsia="Times New Roman" w:hAnsi="Cambria" w:cs="Times New Roman"/>
          <w:b/>
          <w:sz w:val="24"/>
          <w:szCs w:val="24"/>
          <w:lang w:eastAsia="tr-TR"/>
        </w:rPr>
        <w:t xml:space="preserve">                                        </w:t>
      </w:r>
      <w:r w:rsidR="00F72C8C" w:rsidRPr="00E238AF">
        <w:rPr>
          <w:rFonts w:ascii="Cambria" w:eastAsia="Times New Roman" w:hAnsi="Cambria" w:cs="Times New Roman"/>
          <w:b/>
          <w:sz w:val="24"/>
          <w:szCs w:val="24"/>
          <w:lang w:eastAsia="tr-TR"/>
        </w:rPr>
        <w:t xml:space="preserve">  </w:t>
      </w:r>
      <w:r w:rsidRPr="00E238AF">
        <w:rPr>
          <w:rFonts w:ascii="Cambria" w:eastAsia="Times New Roman" w:hAnsi="Cambria" w:cs="Times New Roman"/>
          <w:b/>
          <w:sz w:val="24"/>
          <w:szCs w:val="24"/>
          <w:lang w:eastAsia="tr-TR"/>
        </w:rPr>
        <w:t xml:space="preserve"> (…… Sınıfı …… Numaralı Öğrencisi)</w:t>
      </w:r>
    </w:p>
    <w:p w14:paraId="7DDD4E8F" w14:textId="77777777" w:rsidR="006247EF" w:rsidRPr="00E238AF" w:rsidRDefault="006247EF" w:rsidP="00CE2F04">
      <w:pPr>
        <w:spacing w:after="0" w:line="276" w:lineRule="auto"/>
        <w:rPr>
          <w:rFonts w:ascii="Cambria" w:eastAsia="Times New Roman" w:hAnsi="Cambria" w:cs="Times New Roman"/>
          <w:b/>
          <w:sz w:val="24"/>
          <w:szCs w:val="24"/>
          <w:lang w:eastAsia="tr-TR"/>
        </w:rPr>
      </w:pPr>
    </w:p>
    <w:p w14:paraId="2E1BBB29" w14:textId="77777777" w:rsidR="007D25F1" w:rsidRPr="00E238AF" w:rsidRDefault="006247EF" w:rsidP="006247EF">
      <w:pPr>
        <w:spacing w:after="0" w:line="240" w:lineRule="auto"/>
        <w:rPr>
          <w:rFonts w:ascii="Cambria" w:hAnsi="Cambria" w:cs="Times New Roman"/>
          <w:color w:val="000000"/>
          <w:sz w:val="24"/>
          <w:szCs w:val="24"/>
        </w:rPr>
      </w:pPr>
      <w:r w:rsidRPr="00E238AF">
        <w:rPr>
          <w:rFonts w:ascii="Cambria" w:eastAsia="Times New Roman" w:hAnsi="Cambria" w:cs="Times New Roman"/>
          <w:sz w:val="24"/>
          <w:szCs w:val="24"/>
          <w:lang w:eastAsia="tr-TR"/>
        </w:rPr>
        <w:t>İlgi   : ……./</w:t>
      </w:r>
      <w:r w:rsidR="00282B75">
        <w:rPr>
          <w:rFonts w:ascii="Cambria" w:eastAsia="Times New Roman" w:hAnsi="Cambria" w:cs="Times New Roman"/>
          <w:sz w:val="24"/>
          <w:szCs w:val="24"/>
          <w:lang w:eastAsia="tr-TR"/>
        </w:rPr>
        <w:t xml:space="preserve"> ….. / 202…… tarih ve …………………. s</w:t>
      </w:r>
      <w:r w:rsidRPr="00E238AF">
        <w:rPr>
          <w:rFonts w:ascii="Cambria" w:eastAsia="Times New Roman" w:hAnsi="Cambria" w:cs="Times New Roman"/>
          <w:sz w:val="24"/>
          <w:szCs w:val="24"/>
          <w:lang w:eastAsia="tr-TR"/>
        </w:rPr>
        <w:t>ayılı dilekçe</w:t>
      </w:r>
    </w:p>
    <w:p w14:paraId="78E7ED6E" w14:textId="77777777" w:rsidR="006247EF" w:rsidRPr="00E238AF" w:rsidRDefault="006247EF" w:rsidP="00192552">
      <w:pPr>
        <w:spacing w:after="0" w:line="240" w:lineRule="auto"/>
        <w:ind w:firstLine="567"/>
        <w:rPr>
          <w:rFonts w:ascii="Cambria" w:hAnsi="Cambria" w:cs="Times New Roman"/>
          <w:color w:val="000000"/>
          <w:sz w:val="24"/>
          <w:szCs w:val="24"/>
        </w:rPr>
      </w:pPr>
    </w:p>
    <w:p w14:paraId="748C977C" w14:textId="77777777" w:rsidR="00FF42DF" w:rsidRPr="000A1A3F" w:rsidRDefault="006247EF" w:rsidP="004C119A">
      <w:pPr>
        <w:ind w:firstLine="567"/>
        <w:rPr>
          <w:rFonts w:ascii="Cambria" w:eastAsia="Times New Roman" w:hAnsi="Cambria" w:cs="Times New Roman"/>
          <w:i/>
          <w:color w:val="000000"/>
          <w:sz w:val="24"/>
          <w:szCs w:val="24"/>
          <w:lang w:eastAsia="tr-TR"/>
        </w:rPr>
      </w:pPr>
      <w:r w:rsidRPr="00E238AF">
        <w:rPr>
          <w:rFonts w:ascii="Cambria" w:hAnsi="Cambria" w:cs="Times New Roman"/>
          <w:color w:val="000000"/>
          <w:sz w:val="24"/>
          <w:szCs w:val="24"/>
        </w:rPr>
        <w:t xml:space="preserve">İlgi dilekçe gereği; </w:t>
      </w:r>
      <w:r w:rsidR="00D04DB2">
        <w:rPr>
          <w:rFonts w:ascii="Cambria" w:hAnsi="Cambria" w:cs="Times New Roman"/>
          <w:color w:val="000000"/>
          <w:sz w:val="24"/>
          <w:szCs w:val="24"/>
        </w:rPr>
        <w:t xml:space="preserve">……………………………………………. fiilini işlediğinden </w:t>
      </w:r>
      <w:r w:rsidR="001250DD" w:rsidRPr="00E238AF">
        <w:rPr>
          <w:rFonts w:ascii="Cambria" w:hAnsi="Cambria" w:cs="Times New Roman"/>
          <w:color w:val="000000"/>
          <w:sz w:val="24"/>
          <w:szCs w:val="24"/>
        </w:rPr>
        <w:t>“</w:t>
      </w:r>
      <w:r w:rsidR="001250DD" w:rsidRPr="000A1A3F">
        <w:rPr>
          <w:rFonts w:ascii="Cambria" w:hAnsi="Cambria" w:cs="Times New Roman"/>
          <w:b/>
          <w:bCs/>
          <w:color w:val="000000"/>
          <w:sz w:val="24"/>
          <w:szCs w:val="24"/>
        </w:rPr>
        <w:t xml:space="preserve">Millî Eğitim Bakanlığı Ortaöğretim Kurumları Yönetmeliği, </w:t>
      </w:r>
      <w:r w:rsidR="001250DD" w:rsidRPr="000A1A3F">
        <w:rPr>
          <w:rFonts w:ascii="Cambria" w:hAnsi="Cambria" w:cs="Times New Roman"/>
          <w:b/>
          <w:sz w:val="24"/>
          <w:szCs w:val="24"/>
          <w:lang w:eastAsia="tr-TR"/>
        </w:rPr>
        <w:t>Madde 164-1-</w:t>
      </w:r>
      <w:r w:rsidR="004C119A" w:rsidRPr="000A1A3F">
        <w:rPr>
          <w:rFonts w:ascii="Cambria" w:eastAsia="Times New Roman" w:hAnsi="Cambria" w:cs="Times New Roman"/>
          <w:b/>
          <w:i/>
          <w:color w:val="000000"/>
          <w:sz w:val="24"/>
          <w:szCs w:val="24"/>
          <w:lang w:eastAsia="tr-TR"/>
        </w:rPr>
        <w:t xml:space="preserve"> </w:t>
      </w:r>
      <w:r w:rsidR="00282B75">
        <w:rPr>
          <w:rFonts w:ascii="Cambria" w:eastAsia="Times New Roman" w:hAnsi="Cambria" w:cs="Times New Roman"/>
          <w:b/>
          <w:i/>
          <w:color w:val="000000"/>
          <w:sz w:val="24"/>
          <w:szCs w:val="24"/>
          <w:lang w:eastAsia="tr-TR"/>
        </w:rPr>
        <w:t>……</w:t>
      </w:r>
      <w:r w:rsidR="004C119A" w:rsidRPr="000A1A3F">
        <w:rPr>
          <w:rFonts w:ascii="Cambria" w:eastAsia="Times New Roman" w:hAnsi="Cambria" w:cs="Times New Roman"/>
          <w:b/>
          <w:i/>
          <w:color w:val="000000"/>
          <w:sz w:val="24"/>
          <w:szCs w:val="24"/>
          <w:lang w:eastAsia="tr-TR"/>
        </w:rPr>
        <w:t xml:space="preserve">) </w:t>
      </w:r>
      <w:r w:rsidR="00282B75" w:rsidRPr="00282B75">
        <w:rPr>
          <w:rFonts w:ascii="Cambria" w:eastAsia="Times New Roman" w:hAnsi="Cambria" w:cs="Times New Roman"/>
          <w:i/>
          <w:color w:val="000000"/>
          <w:sz w:val="24"/>
          <w:szCs w:val="24"/>
          <w:lang w:eastAsia="tr-TR"/>
        </w:rPr>
        <w:t>…</w:t>
      </w:r>
      <w:r w:rsidR="00D04DB2">
        <w:rPr>
          <w:rFonts w:ascii="Cambria" w:eastAsia="Times New Roman" w:hAnsi="Cambria" w:cs="Times New Roman"/>
          <w:i/>
          <w:color w:val="000000"/>
          <w:sz w:val="24"/>
          <w:szCs w:val="24"/>
          <w:lang w:eastAsia="tr-TR"/>
        </w:rPr>
        <w:t>……………………………</w:t>
      </w:r>
      <w:r w:rsidR="00282B75" w:rsidRPr="00282B75">
        <w:rPr>
          <w:rFonts w:ascii="Cambria" w:eastAsia="Times New Roman" w:hAnsi="Cambria" w:cs="Times New Roman"/>
          <w:i/>
          <w:color w:val="000000"/>
          <w:sz w:val="24"/>
          <w:szCs w:val="24"/>
          <w:lang w:eastAsia="tr-TR"/>
        </w:rPr>
        <w:t>…….</w:t>
      </w:r>
      <w:r w:rsidR="004C119A" w:rsidRPr="00282B75">
        <w:rPr>
          <w:rFonts w:ascii="Cambria" w:eastAsia="Times New Roman" w:hAnsi="Cambria" w:cs="Times New Roman"/>
          <w:i/>
          <w:color w:val="000000"/>
          <w:sz w:val="24"/>
          <w:szCs w:val="24"/>
          <w:lang w:eastAsia="tr-TR"/>
        </w:rPr>
        <w:t>,</w:t>
      </w:r>
      <w:r w:rsidR="004C119A" w:rsidRPr="000A1A3F">
        <w:rPr>
          <w:rFonts w:ascii="Cambria" w:eastAsia="Times New Roman" w:hAnsi="Cambria" w:cs="Times New Roman"/>
          <w:i/>
          <w:color w:val="000000"/>
          <w:sz w:val="24"/>
          <w:szCs w:val="24"/>
          <w:lang w:eastAsia="tr-TR"/>
        </w:rPr>
        <w:t xml:space="preserve"> </w:t>
      </w:r>
      <w:r w:rsidR="00D04DB2">
        <w:rPr>
          <w:rFonts w:ascii="Cambria" w:eastAsia="Times New Roman" w:hAnsi="Cambria" w:cs="Times New Roman"/>
          <w:color w:val="000000"/>
          <w:sz w:val="24"/>
          <w:szCs w:val="24"/>
          <w:lang w:eastAsia="tr-TR"/>
        </w:rPr>
        <w:t>maddesi gereğince</w:t>
      </w:r>
      <w:r w:rsidRPr="000A1A3F">
        <w:rPr>
          <w:rFonts w:ascii="Cambria" w:eastAsia="Times New Roman" w:hAnsi="Cambria" w:cs="Times New Roman"/>
          <w:color w:val="000000"/>
          <w:sz w:val="24"/>
          <w:szCs w:val="24"/>
          <w:lang w:eastAsia="tr-TR"/>
        </w:rPr>
        <w:t>,</w:t>
      </w:r>
      <w:r w:rsidRPr="000A1A3F">
        <w:rPr>
          <w:rFonts w:ascii="Cambria" w:eastAsia="Times New Roman" w:hAnsi="Cambria" w:cs="Times New Roman"/>
          <w:b/>
          <w:color w:val="000000"/>
          <w:sz w:val="24"/>
          <w:szCs w:val="24"/>
          <w:lang w:eastAsia="tr-TR"/>
        </w:rPr>
        <w:t xml:space="preserve"> </w:t>
      </w:r>
      <w:r w:rsidR="001250DD" w:rsidRPr="000A1A3F">
        <w:rPr>
          <w:rFonts w:ascii="Cambria" w:eastAsia="Times New Roman" w:hAnsi="Cambria" w:cs="Times New Roman"/>
          <w:color w:val="000000"/>
          <w:sz w:val="24"/>
          <w:szCs w:val="24"/>
          <w:lang w:eastAsia="tr-TR"/>
        </w:rPr>
        <w:t>kınama cezası gerektiren davranışta bulunduğunuz</w:t>
      </w:r>
      <w:r w:rsidR="00E7122C" w:rsidRPr="000A1A3F">
        <w:rPr>
          <w:rFonts w:ascii="Cambria" w:eastAsia="Times New Roman" w:hAnsi="Cambria" w:cs="Times New Roman"/>
          <w:color w:val="000000"/>
          <w:sz w:val="24"/>
          <w:szCs w:val="24"/>
          <w:lang w:eastAsia="tr-TR"/>
        </w:rPr>
        <w:t xml:space="preserve"> tespit edilmiştir.</w:t>
      </w:r>
      <w:r w:rsidR="001250DD" w:rsidRPr="000A1A3F">
        <w:rPr>
          <w:rFonts w:ascii="Cambria" w:eastAsia="Times New Roman" w:hAnsi="Cambria" w:cs="Times New Roman"/>
          <w:b/>
          <w:color w:val="000000"/>
          <w:sz w:val="24"/>
          <w:szCs w:val="24"/>
          <w:lang w:eastAsia="tr-TR"/>
        </w:rPr>
        <w:t xml:space="preserve"> </w:t>
      </w:r>
    </w:p>
    <w:p w14:paraId="509C5A12" w14:textId="77777777" w:rsidR="00021496" w:rsidRPr="000A1A3F" w:rsidRDefault="005F0EB9" w:rsidP="00192552">
      <w:pPr>
        <w:spacing w:after="0" w:line="240" w:lineRule="auto"/>
        <w:ind w:firstLine="567"/>
        <w:rPr>
          <w:rFonts w:ascii="Cambria" w:hAnsi="Cambria" w:cs="Times New Roman"/>
          <w:b/>
          <w:color w:val="000000"/>
          <w:sz w:val="24"/>
          <w:szCs w:val="24"/>
        </w:rPr>
      </w:pPr>
      <w:r w:rsidRPr="000A1A3F">
        <w:rPr>
          <w:rFonts w:ascii="Cambria" w:hAnsi="Cambria" w:cs="Times New Roman"/>
          <w:color w:val="000000"/>
          <w:sz w:val="24"/>
          <w:szCs w:val="24"/>
        </w:rPr>
        <w:t>Yapılan değerlendirme ve öneri ile</w:t>
      </w:r>
      <w:r w:rsidRPr="000A1A3F">
        <w:rPr>
          <w:rFonts w:ascii="Cambria" w:hAnsi="Cambria" w:cs="Times New Roman"/>
          <w:sz w:val="24"/>
          <w:szCs w:val="24"/>
          <w:lang w:eastAsia="tr-TR"/>
        </w:rPr>
        <w:t xml:space="preserve"> </w:t>
      </w:r>
      <w:r w:rsidRPr="000A1A3F">
        <w:rPr>
          <w:rFonts w:ascii="Cambria" w:eastAsia="Times New Roman" w:hAnsi="Cambria" w:cs="Times New Roman"/>
          <w:color w:val="000000"/>
          <w:sz w:val="24"/>
          <w:szCs w:val="24"/>
          <w:lang w:eastAsia="tr-TR"/>
        </w:rPr>
        <w:t>kınama cezasını gerektiren</w:t>
      </w:r>
      <w:r w:rsidR="00E238AF" w:rsidRPr="000A1A3F">
        <w:rPr>
          <w:rFonts w:ascii="Cambria" w:eastAsia="Times New Roman" w:hAnsi="Cambria" w:cs="Times New Roman"/>
          <w:color w:val="000000"/>
          <w:sz w:val="24"/>
          <w:szCs w:val="24"/>
          <w:lang w:eastAsia="tr-TR"/>
        </w:rPr>
        <w:t xml:space="preserve"> davranışlardan herhangi birini</w:t>
      </w:r>
      <w:r w:rsidRPr="000A1A3F">
        <w:rPr>
          <w:rFonts w:ascii="Cambria" w:eastAsia="Times New Roman" w:hAnsi="Cambria" w:cs="Times New Roman"/>
          <w:color w:val="000000"/>
          <w:sz w:val="24"/>
          <w:szCs w:val="24"/>
          <w:lang w:eastAsia="tr-TR"/>
        </w:rPr>
        <w:t xml:space="preserve"> ilk defa </w:t>
      </w:r>
      <w:r w:rsidR="00E238AF" w:rsidRPr="000A1A3F">
        <w:rPr>
          <w:rFonts w:ascii="Cambria" w:eastAsia="Times New Roman" w:hAnsi="Cambria" w:cs="Times New Roman"/>
          <w:color w:val="000000"/>
          <w:sz w:val="24"/>
          <w:szCs w:val="24"/>
          <w:lang w:eastAsia="tr-TR"/>
        </w:rPr>
        <w:t xml:space="preserve">yapmanızdan </w:t>
      </w:r>
      <w:r w:rsidRPr="000A1A3F">
        <w:rPr>
          <w:rFonts w:ascii="Cambria" w:eastAsia="Times New Roman" w:hAnsi="Cambria" w:cs="Times New Roman"/>
          <w:color w:val="000000"/>
          <w:sz w:val="24"/>
          <w:szCs w:val="24"/>
          <w:lang w:eastAsia="tr-TR"/>
        </w:rPr>
        <w:t>dolayı</w:t>
      </w:r>
      <w:r w:rsidRPr="000A1A3F">
        <w:rPr>
          <w:rFonts w:ascii="Cambria" w:eastAsia="Times New Roman" w:hAnsi="Cambria" w:cs="Times New Roman"/>
          <w:b/>
          <w:color w:val="000000"/>
          <w:sz w:val="24"/>
          <w:szCs w:val="24"/>
          <w:lang w:eastAsia="tr-TR"/>
        </w:rPr>
        <w:t xml:space="preserve">,  </w:t>
      </w:r>
      <w:r w:rsidR="00FF42DF" w:rsidRPr="000A1A3F">
        <w:rPr>
          <w:rFonts w:ascii="Cambria" w:hAnsi="Cambria" w:cs="Times New Roman"/>
          <w:b/>
          <w:sz w:val="24"/>
          <w:szCs w:val="24"/>
          <w:lang w:eastAsia="tr-TR"/>
        </w:rPr>
        <w:t>OÖKY-Madde 157-7 gereği;</w:t>
      </w:r>
      <w:r w:rsidRPr="000A1A3F">
        <w:rPr>
          <w:rFonts w:ascii="Cambria" w:hAnsi="Cambria"/>
          <w:b/>
          <w:sz w:val="24"/>
          <w:szCs w:val="24"/>
          <w:lang w:eastAsia="tr-TR"/>
        </w:rPr>
        <w:t xml:space="preserve"> </w:t>
      </w:r>
      <w:r w:rsidR="00F24E44" w:rsidRPr="000A1A3F">
        <w:rPr>
          <w:rFonts w:ascii="Cambria" w:hAnsi="Cambria" w:cs="Times New Roman"/>
          <w:b/>
          <w:color w:val="000000"/>
          <w:sz w:val="24"/>
          <w:szCs w:val="24"/>
        </w:rPr>
        <w:t xml:space="preserve">olumsuz davranışlarınızın devamı halinde </w:t>
      </w:r>
      <w:r w:rsidR="00AE0F87" w:rsidRPr="000A1A3F">
        <w:rPr>
          <w:rFonts w:ascii="Cambria" w:eastAsia="Times New Roman" w:hAnsi="Cambria" w:cs="Times New Roman"/>
          <w:b/>
          <w:color w:val="000000"/>
          <w:sz w:val="24"/>
          <w:szCs w:val="24"/>
          <w:lang w:eastAsia="tr-TR"/>
        </w:rPr>
        <w:t>veliniz okul</w:t>
      </w:r>
      <w:r w:rsidR="00E238AF" w:rsidRPr="000A1A3F">
        <w:rPr>
          <w:rFonts w:ascii="Cambria" w:eastAsia="Times New Roman" w:hAnsi="Cambria" w:cs="Times New Roman"/>
          <w:b/>
          <w:color w:val="000000"/>
          <w:sz w:val="24"/>
          <w:szCs w:val="24"/>
          <w:lang w:eastAsia="tr-TR"/>
        </w:rPr>
        <w:t>a davet edilecek</w:t>
      </w:r>
      <w:r w:rsidR="00F24E44" w:rsidRPr="000A1A3F">
        <w:rPr>
          <w:rFonts w:ascii="Cambria" w:eastAsia="Times New Roman" w:hAnsi="Cambria" w:cs="Times New Roman"/>
          <w:b/>
          <w:color w:val="000000"/>
          <w:sz w:val="24"/>
          <w:szCs w:val="24"/>
          <w:lang w:eastAsia="tr-TR"/>
        </w:rPr>
        <w:t>,</w:t>
      </w:r>
      <w:r w:rsidR="00021496" w:rsidRPr="000A1A3F">
        <w:rPr>
          <w:rFonts w:ascii="Cambria" w:eastAsia="Times New Roman" w:hAnsi="Cambria" w:cs="Times New Roman"/>
          <w:b/>
          <w:color w:val="000000"/>
          <w:sz w:val="24"/>
          <w:szCs w:val="24"/>
          <w:lang w:eastAsia="tr-TR"/>
        </w:rPr>
        <w:t xml:space="preserve"> </w:t>
      </w:r>
      <w:r w:rsidR="00E7122C" w:rsidRPr="000A1A3F">
        <w:rPr>
          <w:rFonts w:ascii="Cambria" w:eastAsia="Times New Roman" w:hAnsi="Cambria" w:cs="Times New Roman"/>
          <w:b/>
          <w:color w:val="000000"/>
          <w:sz w:val="24"/>
          <w:szCs w:val="24"/>
          <w:lang w:eastAsia="tr-TR"/>
        </w:rPr>
        <w:t>olumsuz davranışlar</w:t>
      </w:r>
      <w:r w:rsidR="00F24E44" w:rsidRPr="000A1A3F">
        <w:rPr>
          <w:rFonts w:ascii="Cambria" w:eastAsia="Times New Roman" w:hAnsi="Cambria" w:cs="Times New Roman"/>
          <w:b/>
          <w:color w:val="000000"/>
          <w:sz w:val="24"/>
          <w:szCs w:val="24"/>
          <w:lang w:eastAsia="tr-TR"/>
        </w:rPr>
        <w:t xml:space="preserve">ınız ve </w:t>
      </w:r>
      <w:r w:rsidR="00E7122C" w:rsidRPr="000A1A3F">
        <w:rPr>
          <w:rFonts w:ascii="Cambria" w:eastAsia="Times New Roman" w:hAnsi="Cambria" w:cs="Times New Roman"/>
          <w:b/>
          <w:color w:val="000000"/>
          <w:sz w:val="24"/>
          <w:szCs w:val="24"/>
          <w:lang w:eastAsia="tr-TR"/>
        </w:rPr>
        <w:t>uygulanabilecek yaptırımlar</w:t>
      </w:r>
      <w:r w:rsidR="00021496" w:rsidRPr="000A1A3F">
        <w:rPr>
          <w:rFonts w:ascii="Cambria" w:eastAsia="Times New Roman" w:hAnsi="Cambria" w:cs="Times New Roman"/>
          <w:b/>
          <w:color w:val="000000"/>
          <w:sz w:val="24"/>
          <w:szCs w:val="24"/>
          <w:lang w:eastAsia="tr-TR"/>
        </w:rPr>
        <w:t xml:space="preserve"> konusunda b</w:t>
      </w:r>
      <w:r w:rsidR="00AE0F87" w:rsidRPr="000A1A3F">
        <w:rPr>
          <w:rFonts w:ascii="Cambria" w:eastAsia="Times New Roman" w:hAnsi="Cambria" w:cs="Times New Roman"/>
          <w:b/>
          <w:color w:val="000000"/>
          <w:sz w:val="24"/>
          <w:szCs w:val="24"/>
          <w:lang w:eastAsia="tr-TR"/>
        </w:rPr>
        <w:t>ildirilecektir.</w:t>
      </w:r>
      <w:r w:rsidR="004431FF" w:rsidRPr="000A1A3F">
        <w:rPr>
          <w:rFonts w:ascii="Cambria" w:eastAsia="Times New Roman" w:hAnsi="Cambria" w:cs="Times New Roman"/>
          <w:b/>
          <w:color w:val="000000"/>
          <w:sz w:val="24"/>
          <w:szCs w:val="24"/>
          <w:lang w:eastAsia="tr-TR"/>
        </w:rPr>
        <w:t xml:space="preserve"> </w:t>
      </w:r>
      <w:r w:rsidR="00AE0F87" w:rsidRPr="000A1A3F">
        <w:rPr>
          <w:rFonts w:ascii="Cambria" w:eastAsia="Times New Roman" w:hAnsi="Cambria" w:cs="Times New Roman"/>
          <w:b/>
          <w:color w:val="000000"/>
          <w:sz w:val="24"/>
          <w:szCs w:val="24"/>
          <w:lang w:eastAsia="tr-TR"/>
        </w:rPr>
        <w:t xml:space="preserve"> K</w:t>
      </w:r>
      <w:r w:rsidR="00AE0F87" w:rsidRPr="000A1A3F">
        <w:rPr>
          <w:rFonts w:ascii="Cambria" w:hAnsi="Cambria" w:cs="Times New Roman"/>
          <w:b/>
          <w:color w:val="000000"/>
          <w:sz w:val="24"/>
          <w:szCs w:val="24"/>
        </w:rPr>
        <w:t>ınama cezasını gerektiren davranışınızın tekrarında</w:t>
      </w:r>
      <w:r w:rsidR="00F24E44" w:rsidRPr="000A1A3F">
        <w:rPr>
          <w:rFonts w:ascii="Cambria" w:hAnsi="Cambria" w:cs="Times New Roman"/>
          <w:b/>
          <w:color w:val="000000"/>
          <w:sz w:val="24"/>
          <w:szCs w:val="24"/>
        </w:rPr>
        <w:t>,</w:t>
      </w:r>
      <w:r w:rsidR="00AE0F87" w:rsidRPr="000A1A3F">
        <w:rPr>
          <w:rFonts w:ascii="Cambria" w:hAnsi="Cambria" w:cs="Times New Roman"/>
          <w:b/>
          <w:color w:val="000000"/>
          <w:sz w:val="24"/>
          <w:szCs w:val="24"/>
        </w:rPr>
        <w:t xml:space="preserve"> </w:t>
      </w:r>
      <w:r w:rsidR="00D345BD" w:rsidRPr="000A1A3F">
        <w:rPr>
          <w:rFonts w:ascii="Cambria" w:hAnsi="Cambria" w:cs="Times New Roman"/>
          <w:b/>
          <w:color w:val="000000"/>
          <w:sz w:val="24"/>
          <w:szCs w:val="24"/>
        </w:rPr>
        <w:t>doğrudan okul öğrenci ödül</w:t>
      </w:r>
      <w:r w:rsidR="00747F93" w:rsidRPr="000A1A3F">
        <w:rPr>
          <w:rFonts w:ascii="Cambria" w:hAnsi="Cambria" w:cs="Times New Roman"/>
          <w:b/>
          <w:color w:val="000000"/>
          <w:sz w:val="24"/>
          <w:szCs w:val="24"/>
        </w:rPr>
        <w:t xml:space="preserve"> ve disiplin kuruluna gönderileceksiniz. </w:t>
      </w:r>
    </w:p>
    <w:p w14:paraId="19383F48" w14:textId="77777777" w:rsidR="004431FF" w:rsidRPr="000A1A3F" w:rsidRDefault="004431FF" w:rsidP="00192552">
      <w:pPr>
        <w:spacing w:after="0" w:line="240" w:lineRule="auto"/>
        <w:ind w:firstLine="567"/>
        <w:rPr>
          <w:rFonts w:ascii="Cambria" w:eastAsia="Times New Roman" w:hAnsi="Cambria" w:cs="Times New Roman"/>
          <w:color w:val="000000"/>
          <w:sz w:val="24"/>
          <w:szCs w:val="24"/>
          <w:lang w:eastAsia="tr-TR"/>
        </w:rPr>
      </w:pPr>
      <w:r w:rsidRPr="000A1A3F">
        <w:rPr>
          <w:rFonts w:ascii="Cambria" w:eastAsia="Times New Roman" w:hAnsi="Cambria" w:cs="Times New Roman"/>
          <w:color w:val="000000"/>
          <w:sz w:val="24"/>
          <w:szCs w:val="24"/>
          <w:lang w:eastAsia="tr-TR"/>
        </w:rPr>
        <w:t xml:space="preserve">Disiplin cezası verilmesine sebep olmuş bir fiil veya davranışın bir öğretim yılı içerisinde tekrarında veya aynı cezayı gerektiren farklı bir fiil veya davranışın gerçekleşmesinde aynı yönetmeliğin, </w:t>
      </w:r>
      <w:r w:rsidRPr="000A1A3F">
        <w:rPr>
          <w:rFonts w:ascii="Cambria" w:eastAsia="Times New Roman" w:hAnsi="Cambria" w:cs="Times New Roman"/>
          <w:bCs/>
          <w:color w:val="000000"/>
          <w:sz w:val="24"/>
          <w:szCs w:val="24"/>
          <w:lang w:eastAsia="tr-TR"/>
        </w:rPr>
        <w:t>MADDE 166 gereği,</w:t>
      </w:r>
      <w:r w:rsidRPr="000A1A3F">
        <w:rPr>
          <w:rFonts w:ascii="Cambria" w:eastAsia="Times New Roman" w:hAnsi="Cambria" w:cs="Times New Roman"/>
          <w:b/>
          <w:bCs/>
          <w:color w:val="000000"/>
          <w:sz w:val="24"/>
          <w:szCs w:val="24"/>
          <w:lang w:eastAsia="tr-TR"/>
        </w:rPr>
        <w:t xml:space="preserve"> </w:t>
      </w:r>
      <w:r w:rsidRPr="000A1A3F">
        <w:rPr>
          <w:rFonts w:ascii="Cambria" w:eastAsia="Times New Roman" w:hAnsi="Cambria" w:cs="Times New Roman"/>
          <w:color w:val="000000"/>
          <w:sz w:val="24"/>
          <w:szCs w:val="24"/>
          <w:lang w:eastAsia="tr-TR"/>
        </w:rPr>
        <w:t xml:space="preserve">bir derece ağır ceza </w:t>
      </w:r>
      <w:r w:rsidR="00192552" w:rsidRPr="000A1A3F">
        <w:rPr>
          <w:rFonts w:ascii="Cambria" w:eastAsia="Times New Roman" w:hAnsi="Cambria" w:cs="Times New Roman"/>
          <w:color w:val="000000"/>
          <w:sz w:val="24"/>
          <w:szCs w:val="24"/>
          <w:lang w:eastAsia="tr-TR"/>
        </w:rPr>
        <w:t xml:space="preserve">olan </w:t>
      </w:r>
      <w:r w:rsidRPr="000A1A3F">
        <w:rPr>
          <w:rFonts w:ascii="Cambria" w:eastAsia="Times New Roman" w:hAnsi="Cambria" w:cs="Times New Roman"/>
          <w:b/>
          <w:color w:val="000000"/>
          <w:sz w:val="24"/>
          <w:szCs w:val="24"/>
          <w:lang w:eastAsia="tr-TR"/>
        </w:rPr>
        <w:t>“</w:t>
      </w:r>
      <w:r w:rsidRPr="000A1A3F">
        <w:rPr>
          <w:rFonts w:ascii="Cambria" w:hAnsi="Cambria" w:cs="Times New Roman"/>
          <w:b/>
          <w:sz w:val="24"/>
          <w:szCs w:val="24"/>
        </w:rPr>
        <w:t xml:space="preserve">Okuldan Kısa Süreli Uzaklaştırma” </w:t>
      </w:r>
      <w:r w:rsidR="00192552" w:rsidRPr="000A1A3F">
        <w:rPr>
          <w:rFonts w:ascii="Cambria" w:eastAsia="Times New Roman" w:hAnsi="Cambria" w:cs="Times New Roman"/>
          <w:color w:val="000000"/>
          <w:sz w:val="24"/>
          <w:szCs w:val="24"/>
          <w:lang w:eastAsia="tr-TR"/>
        </w:rPr>
        <w:t>uygulanacaktır.</w:t>
      </w:r>
    </w:p>
    <w:p w14:paraId="1DE05F5C" w14:textId="77777777" w:rsidR="004431FF" w:rsidRPr="000A1A3F" w:rsidRDefault="004431FF" w:rsidP="00AE0F87">
      <w:pPr>
        <w:pStyle w:val="AralkYok"/>
        <w:ind w:firstLine="567"/>
        <w:rPr>
          <w:rFonts w:ascii="Cambria" w:hAnsi="Cambria"/>
          <w:b/>
          <w:sz w:val="24"/>
          <w:szCs w:val="24"/>
          <w:lang w:eastAsia="tr-TR"/>
        </w:rPr>
      </w:pPr>
      <w:r w:rsidRPr="000A1A3F">
        <w:rPr>
          <w:rFonts w:ascii="Cambria" w:eastAsia="Times New Roman" w:hAnsi="Cambria" w:cs="Times New Roman"/>
          <w:color w:val="000000"/>
          <w:sz w:val="24"/>
          <w:szCs w:val="24"/>
          <w:lang w:eastAsia="tr-TR"/>
        </w:rPr>
        <w:t>Ayrıca; k</w:t>
      </w:r>
      <w:r w:rsidR="00F72C8C" w:rsidRPr="000A1A3F">
        <w:rPr>
          <w:rFonts w:ascii="Cambria" w:eastAsia="Times New Roman" w:hAnsi="Cambria" w:cs="Times New Roman"/>
          <w:color w:val="000000"/>
          <w:sz w:val="24"/>
          <w:szCs w:val="24"/>
          <w:lang w:eastAsia="tr-TR"/>
        </w:rPr>
        <w:t xml:space="preserve">usurlu davranışınız nedeniyle, </w:t>
      </w:r>
      <w:r w:rsidRPr="000A1A3F">
        <w:rPr>
          <w:rFonts w:ascii="Cambria" w:eastAsia="Times New Roman" w:hAnsi="Cambria" w:cs="Times New Roman"/>
          <w:color w:val="000000"/>
          <w:sz w:val="24"/>
          <w:szCs w:val="24"/>
          <w:lang w:eastAsia="tr-TR"/>
        </w:rPr>
        <w:t>“</w:t>
      </w:r>
      <w:r w:rsidR="00F72C8C" w:rsidRPr="000A1A3F">
        <w:rPr>
          <w:rFonts w:ascii="Cambria" w:eastAsia="Times New Roman" w:hAnsi="Cambria" w:cs="Times New Roman"/>
          <w:color w:val="000000"/>
          <w:sz w:val="24"/>
          <w:szCs w:val="24"/>
          <w:lang w:eastAsia="tr-TR"/>
        </w:rPr>
        <w:t>Millî Eğitim Bakanlığı Eğitim Kurumları Sosyal Etkinlikler Yönetmeliği</w:t>
      </w:r>
      <w:r w:rsidRPr="000A1A3F">
        <w:rPr>
          <w:rFonts w:ascii="Cambria" w:eastAsia="Times New Roman" w:hAnsi="Cambria" w:cs="Times New Roman"/>
          <w:color w:val="000000"/>
          <w:sz w:val="24"/>
          <w:szCs w:val="24"/>
          <w:lang w:eastAsia="tr-TR"/>
        </w:rPr>
        <w:t>”</w:t>
      </w:r>
      <w:r w:rsidR="00F72C8C" w:rsidRPr="000A1A3F">
        <w:rPr>
          <w:rFonts w:ascii="Cambria" w:eastAsia="Times New Roman" w:hAnsi="Cambria" w:cs="Times New Roman"/>
          <w:color w:val="000000"/>
          <w:sz w:val="24"/>
          <w:szCs w:val="24"/>
          <w:lang w:eastAsia="tr-TR"/>
        </w:rPr>
        <w:t xml:space="preserve"> kapsamında belirlenen </w:t>
      </w:r>
      <w:r w:rsidR="00F72C8C" w:rsidRPr="000A1A3F">
        <w:rPr>
          <w:rFonts w:ascii="Cambria" w:eastAsia="Times New Roman" w:hAnsi="Cambria" w:cs="Times New Roman"/>
          <w:b/>
          <w:color w:val="000000"/>
          <w:sz w:val="24"/>
          <w:szCs w:val="24"/>
          <w:lang w:eastAsia="tr-TR"/>
        </w:rPr>
        <w:t>sosyal sorumluluk prog</w:t>
      </w:r>
      <w:r w:rsidR="00FF42DF" w:rsidRPr="000A1A3F">
        <w:rPr>
          <w:rFonts w:ascii="Cambria" w:eastAsia="Times New Roman" w:hAnsi="Cambria" w:cs="Times New Roman"/>
          <w:b/>
          <w:color w:val="000000"/>
          <w:sz w:val="24"/>
          <w:szCs w:val="24"/>
          <w:lang w:eastAsia="tr-TR"/>
        </w:rPr>
        <w:t xml:space="preserve">ramı çalışmalarından biriyle de </w:t>
      </w:r>
      <w:r w:rsidR="00F72C8C" w:rsidRPr="000A1A3F">
        <w:rPr>
          <w:rFonts w:ascii="Cambria" w:eastAsia="Times New Roman" w:hAnsi="Cambria" w:cs="Times New Roman"/>
          <w:b/>
          <w:color w:val="000000"/>
          <w:sz w:val="24"/>
          <w:szCs w:val="24"/>
          <w:lang w:eastAsia="tr-TR"/>
        </w:rPr>
        <w:t>ilişkilendirileceksiniz.</w:t>
      </w:r>
      <w:r w:rsidR="00F72C8C" w:rsidRPr="000A1A3F">
        <w:rPr>
          <w:rFonts w:ascii="Cambria" w:eastAsia="Times New Roman" w:hAnsi="Cambria" w:cs="Times New Roman"/>
          <w:color w:val="000000"/>
          <w:sz w:val="24"/>
          <w:szCs w:val="24"/>
          <w:lang w:eastAsia="tr-TR"/>
        </w:rPr>
        <w:t xml:space="preserve"> </w:t>
      </w:r>
      <w:r w:rsidR="00560CFD" w:rsidRPr="000A1A3F">
        <w:rPr>
          <w:rFonts w:ascii="Cambria" w:eastAsia="Times New Roman" w:hAnsi="Cambria" w:cs="Times New Roman"/>
          <w:color w:val="000000"/>
          <w:sz w:val="24"/>
          <w:szCs w:val="24"/>
          <w:lang w:eastAsia="tr-TR"/>
        </w:rPr>
        <w:t xml:space="preserve"> </w:t>
      </w:r>
    </w:p>
    <w:p w14:paraId="43B71AB9" w14:textId="77777777" w:rsidR="00747F93" w:rsidRPr="00E238AF" w:rsidRDefault="00282B75" w:rsidP="00E7122C">
      <w:pPr>
        <w:spacing w:after="0" w:line="240" w:lineRule="auto"/>
        <w:ind w:firstLine="567"/>
        <w:rPr>
          <w:rFonts w:ascii="Cambria" w:eastAsia="Times New Roman" w:hAnsi="Cambria" w:cs="Times New Roman"/>
          <w:color w:val="000000"/>
          <w:sz w:val="24"/>
          <w:szCs w:val="24"/>
          <w:lang w:eastAsia="tr-TR"/>
        </w:rPr>
      </w:pPr>
      <w:proofErr w:type="spellStart"/>
      <w:r>
        <w:rPr>
          <w:rFonts w:ascii="Cambria" w:eastAsia="Times New Roman" w:hAnsi="Cambria" w:cs="Times New Roman"/>
          <w:color w:val="000000"/>
          <w:sz w:val="24"/>
          <w:szCs w:val="24"/>
          <w:lang w:eastAsia="tr-TR"/>
        </w:rPr>
        <w:t>Bilgilerinzi</w:t>
      </w:r>
      <w:proofErr w:type="spellEnd"/>
      <w:r>
        <w:rPr>
          <w:rFonts w:ascii="Cambria" w:eastAsia="Times New Roman" w:hAnsi="Cambria" w:cs="Times New Roman"/>
          <w:color w:val="000000"/>
          <w:sz w:val="24"/>
          <w:szCs w:val="24"/>
          <w:lang w:eastAsia="tr-TR"/>
        </w:rPr>
        <w:t xml:space="preserve"> </w:t>
      </w:r>
      <w:r w:rsidR="004431FF" w:rsidRPr="00E238AF">
        <w:rPr>
          <w:rFonts w:ascii="Cambria" w:eastAsia="Times New Roman" w:hAnsi="Cambria" w:cs="Times New Roman"/>
          <w:color w:val="000000"/>
          <w:sz w:val="24"/>
          <w:szCs w:val="24"/>
          <w:lang w:eastAsia="tr-TR"/>
        </w:rPr>
        <w:t>rica ederim.</w:t>
      </w:r>
    </w:p>
    <w:p w14:paraId="6288FDED" w14:textId="77777777" w:rsidR="00747F93" w:rsidRPr="00E238AF" w:rsidRDefault="00747F93" w:rsidP="00E7122C">
      <w:pPr>
        <w:spacing w:after="0" w:line="240" w:lineRule="auto"/>
        <w:ind w:firstLine="567"/>
        <w:rPr>
          <w:rFonts w:ascii="Cambria" w:eastAsia="Times New Roman" w:hAnsi="Cambria" w:cs="Times New Roman"/>
          <w:color w:val="000000"/>
          <w:sz w:val="24"/>
          <w:szCs w:val="24"/>
          <w:lang w:eastAsia="tr-TR"/>
        </w:rPr>
      </w:pPr>
    </w:p>
    <w:p w14:paraId="3C825B51" w14:textId="13D2F092" w:rsidR="00747F93" w:rsidRPr="00E238AF" w:rsidRDefault="00747F93" w:rsidP="00747F93">
      <w:pPr>
        <w:pStyle w:val="AralkYok"/>
        <w:ind w:left="6372"/>
        <w:rPr>
          <w:rFonts w:ascii="Cambria" w:hAnsi="Cambria" w:cs="Times New Roman"/>
          <w:sz w:val="24"/>
          <w:szCs w:val="24"/>
          <w:lang w:eastAsia="tr-TR"/>
        </w:rPr>
      </w:pPr>
      <w:r w:rsidRPr="00E238AF">
        <w:rPr>
          <w:rFonts w:ascii="Cambria" w:hAnsi="Cambria" w:cs="Times New Roman"/>
          <w:sz w:val="24"/>
          <w:szCs w:val="24"/>
          <w:lang w:eastAsia="tr-TR"/>
        </w:rPr>
        <w:t xml:space="preserve">    </w:t>
      </w:r>
      <w:r w:rsidR="0057032B">
        <w:rPr>
          <w:rFonts w:ascii="Cambria" w:hAnsi="Cambria" w:cs="Times New Roman"/>
          <w:sz w:val="24"/>
          <w:szCs w:val="24"/>
          <w:lang w:eastAsia="tr-TR"/>
        </w:rPr>
        <w:t xml:space="preserve">        </w:t>
      </w:r>
      <w:r w:rsidRPr="00E238AF">
        <w:rPr>
          <w:rFonts w:ascii="Cambria" w:hAnsi="Cambria" w:cs="Times New Roman"/>
          <w:sz w:val="24"/>
          <w:szCs w:val="24"/>
          <w:lang w:eastAsia="tr-TR"/>
        </w:rPr>
        <w:t xml:space="preserve">  </w:t>
      </w:r>
      <w:r w:rsidR="0057032B">
        <w:rPr>
          <w:rFonts w:ascii="Cambria" w:hAnsi="Cambria" w:cs="Times New Roman"/>
          <w:sz w:val="24"/>
          <w:szCs w:val="24"/>
          <w:lang w:eastAsia="tr-TR"/>
        </w:rPr>
        <w:t>Hakan DEMİR</w:t>
      </w:r>
    </w:p>
    <w:p w14:paraId="6FF613AE" w14:textId="77777777" w:rsidR="00747F93" w:rsidRPr="00E238AF" w:rsidRDefault="00192552" w:rsidP="00747F93">
      <w:pPr>
        <w:pStyle w:val="AralkYok"/>
        <w:ind w:left="6372" w:firstLine="708"/>
        <w:rPr>
          <w:rFonts w:ascii="Cambria" w:hAnsi="Cambria" w:cs="Times New Roman"/>
          <w:sz w:val="24"/>
          <w:szCs w:val="24"/>
          <w:lang w:eastAsia="tr-TR"/>
        </w:rPr>
      </w:pPr>
      <w:r w:rsidRPr="00E238AF">
        <w:rPr>
          <w:rFonts w:ascii="Cambria" w:hAnsi="Cambria" w:cs="Times New Roman"/>
          <w:sz w:val="24"/>
          <w:szCs w:val="24"/>
          <w:lang w:eastAsia="tr-TR"/>
        </w:rPr>
        <w:t xml:space="preserve"> </w:t>
      </w:r>
      <w:r w:rsidR="00747F93" w:rsidRPr="00E238AF">
        <w:rPr>
          <w:rFonts w:ascii="Cambria" w:hAnsi="Cambria" w:cs="Times New Roman"/>
          <w:sz w:val="24"/>
          <w:szCs w:val="24"/>
          <w:lang w:eastAsia="tr-TR"/>
        </w:rPr>
        <w:t>Okul Müdürü</w:t>
      </w:r>
    </w:p>
    <w:p w14:paraId="4E5DF192" w14:textId="77777777" w:rsidR="00D345BD" w:rsidRPr="00E238AF" w:rsidRDefault="00D345BD" w:rsidP="00747F93">
      <w:pPr>
        <w:pStyle w:val="AralkYok"/>
        <w:rPr>
          <w:rFonts w:ascii="Cambria" w:hAnsi="Cambria" w:cs="Times New Roman"/>
          <w:sz w:val="24"/>
          <w:szCs w:val="24"/>
          <w:lang w:eastAsia="tr-TR"/>
        </w:rPr>
      </w:pPr>
      <w:r w:rsidRPr="00E238AF">
        <w:rPr>
          <w:rFonts w:ascii="Cambria" w:hAnsi="Cambria" w:cs="Times New Roman"/>
          <w:sz w:val="24"/>
          <w:szCs w:val="24"/>
          <w:lang w:eastAsia="tr-TR"/>
        </w:rPr>
        <w:t>BİLGİ</w:t>
      </w:r>
    </w:p>
    <w:p w14:paraId="05095585" w14:textId="77777777" w:rsidR="00D345BD" w:rsidRPr="00E238AF" w:rsidRDefault="00D345BD" w:rsidP="00747F93">
      <w:pPr>
        <w:pStyle w:val="AralkYok"/>
        <w:rPr>
          <w:rFonts w:ascii="Cambria" w:hAnsi="Cambria" w:cs="Times New Roman"/>
          <w:sz w:val="24"/>
          <w:szCs w:val="24"/>
          <w:lang w:eastAsia="tr-TR"/>
        </w:rPr>
      </w:pPr>
      <w:r w:rsidRPr="00E238AF">
        <w:rPr>
          <w:rFonts w:ascii="Cambria" w:hAnsi="Cambria" w:cs="Times New Roman"/>
          <w:sz w:val="24"/>
          <w:szCs w:val="24"/>
          <w:lang w:eastAsia="tr-TR"/>
        </w:rPr>
        <w:t>1-</w:t>
      </w:r>
      <w:r w:rsidR="00747F93" w:rsidRPr="00E238AF">
        <w:rPr>
          <w:rFonts w:ascii="Cambria" w:hAnsi="Cambria" w:cs="Times New Roman"/>
          <w:sz w:val="24"/>
          <w:szCs w:val="24"/>
          <w:lang w:eastAsia="tr-TR"/>
        </w:rPr>
        <w:t>R</w:t>
      </w:r>
      <w:r w:rsidRPr="00E238AF">
        <w:rPr>
          <w:rFonts w:ascii="Cambria" w:hAnsi="Cambria" w:cs="Times New Roman"/>
          <w:sz w:val="24"/>
          <w:szCs w:val="24"/>
          <w:lang w:eastAsia="tr-TR"/>
        </w:rPr>
        <w:t>ehberlik servisine </w:t>
      </w:r>
    </w:p>
    <w:p w14:paraId="52227CDF" w14:textId="77777777" w:rsidR="00E7122C" w:rsidRPr="00E238AF" w:rsidRDefault="00D345BD" w:rsidP="00747F93">
      <w:pPr>
        <w:pStyle w:val="AralkYok"/>
        <w:rPr>
          <w:rFonts w:ascii="Cambria" w:hAnsi="Cambria" w:cs="Times New Roman"/>
          <w:sz w:val="24"/>
          <w:szCs w:val="24"/>
          <w:lang w:eastAsia="tr-TR"/>
        </w:rPr>
      </w:pPr>
      <w:r w:rsidRPr="00E238AF">
        <w:rPr>
          <w:rFonts w:ascii="Cambria" w:hAnsi="Cambria" w:cs="Times New Roman"/>
          <w:sz w:val="24"/>
          <w:szCs w:val="24"/>
          <w:lang w:eastAsia="tr-TR"/>
        </w:rPr>
        <w:t>2-</w:t>
      </w:r>
      <w:r w:rsidR="00E7122C" w:rsidRPr="00E238AF">
        <w:rPr>
          <w:rFonts w:ascii="Cambria" w:hAnsi="Cambria" w:cs="Times New Roman"/>
          <w:sz w:val="24"/>
          <w:szCs w:val="24"/>
          <w:lang w:eastAsia="tr-TR"/>
        </w:rPr>
        <w:t xml:space="preserve"> O</w:t>
      </w:r>
      <w:r w:rsidRPr="00E238AF">
        <w:rPr>
          <w:rFonts w:ascii="Cambria" w:hAnsi="Cambria" w:cs="Times New Roman"/>
          <w:sz w:val="24"/>
          <w:szCs w:val="24"/>
          <w:lang w:eastAsia="tr-TR"/>
        </w:rPr>
        <w:t xml:space="preserve">kul öğrenci ödül ve disiplin kuruluna </w:t>
      </w:r>
    </w:p>
    <w:p w14:paraId="101D61A3" w14:textId="77777777" w:rsidR="00FF42DF" w:rsidRPr="00E238AF" w:rsidRDefault="00FF42DF" w:rsidP="00747F93">
      <w:pPr>
        <w:pStyle w:val="AralkYok"/>
        <w:rPr>
          <w:rFonts w:ascii="Cambria" w:hAnsi="Cambria" w:cs="Times New Roman"/>
          <w:sz w:val="24"/>
          <w:szCs w:val="24"/>
          <w:lang w:eastAsia="tr-TR"/>
        </w:rPr>
      </w:pPr>
    </w:p>
    <w:p w14:paraId="52376FE6" w14:textId="77777777" w:rsidR="00FF42DF" w:rsidRPr="00E238AF" w:rsidRDefault="00FF42DF" w:rsidP="00FF42DF">
      <w:pPr>
        <w:spacing w:after="0" w:line="276" w:lineRule="auto"/>
        <w:rPr>
          <w:rFonts w:ascii="Cambria" w:eastAsia="Times New Roman" w:hAnsi="Cambria" w:cs="Times New Roman"/>
          <w:sz w:val="24"/>
          <w:szCs w:val="24"/>
          <w:lang w:eastAsia="tr-TR"/>
        </w:rPr>
      </w:pPr>
      <w:r w:rsidRPr="00E238AF">
        <w:rPr>
          <w:rFonts w:ascii="Cambria" w:eastAsia="Times New Roman" w:hAnsi="Cambria" w:cs="Times New Roman"/>
          <w:sz w:val="24"/>
          <w:szCs w:val="24"/>
          <w:u w:val="single"/>
          <w:lang w:eastAsia="tr-TR"/>
        </w:rPr>
        <w:t>Bilgi Edindim</w:t>
      </w:r>
    </w:p>
    <w:p w14:paraId="33CCA18C" w14:textId="77777777" w:rsidR="00FF42DF" w:rsidRPr="00E238AF" w:rsidRDefault="00FF42DF" w:rsidP="00FF42DF">
      <w:pPr>
        <w:spacing w:after="0" w:line="240" w:lineRule="auto"/>
        <w:rPr>
          <w:rFonts w:ascii="Cambria" w:eastAsia="Times New Roman" w:hAnsi="Cambria" w:cs="Times New Roman"/>
          <w:sz w:val="24"/>
          <w:szCs w:val="24"/>
          <w:lang w:eastAsia="tr-TR"/>
        </w:rPr>
      </w:pPr>
      <w:r w:rsidRPr="00E238AF">
        <w:rPr>
          <w:rFonts w:ascii="Cambria" w:eastAsia="Times New Roman" w:hAnsi="Cambria" w:cs="Times New Roman"/>
          <w:bCs/>
          <w:sz w:val="24"/>
          <w:szCs w:val="24"/>
          <w:lang w:eastAsia="tr-TR"/>
        </w:rPr>
        <w:t>…………………………</w:t>
      </w:r>
    </w:p>
    <w:p w14:paraId="4C5E4D47" w14:textId="77777777" w:rsidR="00FF42DF" w:rsidRPr="00E238AF" w:rsidRDefault="00FF42DF" w:rsidP="00FF42DF">
      <w:pPr>
        <w:spacing w:after="0" w:line="240" w:lineRule="auto"/>
        <w:rPr>
          <w:rFonts w:ascii="Cambria" w:eastAsia="Times New Roman" w:hAnsi="Cambria" w:cs="Times New Roman"/>
          <w:sz w:val="24"/>
          <w:szCs w:val="24"/>
          <w:lang w:eastAsia="tr-TR"/>
        </w:rPr>
      </w:pPr>
      <w:r w:rsidRPr="00E238AF">
        <w:rPr>
          <w:rFonts w:ascii="Cambria" w:eastAsia="Times New Roman" w:hAnsi="Cambria" w:cs="Times New Roman"/>
          <w:sz w:val="24"/>
          <w:szCs w:val="24"/>
          <w:lang w:eastAsia="tr-TR"/>
        </w:rPr>
        <w:t>İmza: ………………………………</w:t>
      </w:r>
    </w:p>
    <w:p w14:paraId="58C77954" w14:textId="77777777" w:rsidR="00FF42DF" w:rsidRPr="00E238AF" w:rsidRDefault="00FF42DF" w:rsidP="00FF42DF">
      <w:pPr>
        <w:spacing w:after="0" w:line="240" w:lineRule="auto"/>
        <w:rPr>
          <w:rFonts w:ascii="Cambria" w:eastAsia="Times New Roman" w:hAnsi="Cambria" w:cs="Times New Roman"/>
          <w:sz w:val="24"/>
          <w:szCs w:val="24"/>
          <w:lang w:eastAsia="tr-TR"/>
        </w:rPr>
      </w:pPr>
      <w:r w:rsidRPr="00E238AF">
        <w:rPr>
          <w:rFonts w:ascii="Cambria" w:eastAsia="Times New Roman" w:hAnsi="Cambria" w:cs="Times New Roman"/>
          <w:sz w:val="24"/>
          <w:szCs w:val="24"/>
          <w:lang w:eastAsia="tr-TR"/>
        </w:rPr>
        <w:t>Tarih: … / … / 200..</w:t>
      </w:r>
    </w:p>
    <w:p w14:paraId="778671DD" w14:textId="77777777" w:rsidR="007D2F56" w:rsidRDefault="007D2F56" w:rsidP="00FF42DF">
      <w:pPr>
        <w:spacing w:after="0" w:line="240" w:lineRule="auto"/>
        <w:rPr>
          <w:rFonts w:ascii="Cambria" w:eastAsia="Times New Roman" w:hAnsi="Cambria" w:cs="Times New Roman"/>
          <w:sz w:val="24"/>
          <w:szCs w:val="24"/>
          <w:lang w:eastAsia="tr-TR"/>
        </w:rPr>
      </w:pPr>
    </w:p>
    <w:p w14:paraId="7BCB3021" w14:textId="77777777" w:rsidR="00C45D1E" w:rsidRDefault="00C45D1E" w:rsidP="00FF42DF">
      <w:pPr>
        <w:spacing w:after="0" w:line="240" w:lineRule="auto"/>
        <w:rPr>
          <w:rFonts w:ascii="Cambria" w:eastAsia="Times New Roman" w:hAnsi="Cambria" w:cs="Times New Roman"/>
          <w:sz w:val="24"/>
          <w:szCs w:val="24"/>
          <w:lang w:eastAsia="tr-TR"/>
        </w:rPr>
      </w:pPr>
    </w:p>
    <w:p w14:paraId="3D026424" w14:textId="77777777" w:rsidR="00C45D1E" w:rsidRDefault="00C45D1E" w:rsidP="00FF42DF">
      <w:pPr>
        <w:spacing w:after="0" w:line="240" w:lineRule="auto"/>
        <w:rPr>
          <w:rFonts w:ascii="Cambria" w:eastAsia="Times New Roman" w:hAnsi="Cambria" w:cs="Times New Roman"/>
          <w:sz w:val="24"/>
          <w:szCs w:val="24"/>
          <w:lang w:eastAsia="tr-TR"/>
        </w:rPr>
      </w:pPr>
    </w:p>
    <w:p w14:paraId="1FC88030" w14:textId="77777777" w:rsidR="00282B75" w:rsidRDefault="00282B75" w:rsidP="00FF42DF">
      <w:pPr>
        <w:spacing w:after="0" w:line="240" w:lineRule="auto"/>
        <w:rPr>
          <w:rFonts w:ascii="Cambria" w:eastAsia="Times New Roman" w:hAnsi="Cambria" w:cs="Times New Roman"/>
          <w:sz w:val="24"/>
          <w:szCs w:val="24"/>
          <w:lang w:eastAsia="tr-TR"/>
        </w:rPr>
      </w:pPr>
    </w:p>
    <w:p w14:paraId="69EA735F" w14:textId="77777777" w:rsidR="00C45D1E" w:rsidRPr="00E238AF" w:rsidRDefault="00C45D1E" w:rsidP="00FF42DF">
      <w:pPr>
        <w:spacing w:after="0" w:line="240" w:lineRule="auto"/>
        <w:rPr>
          <w:rFonts w:ascii="Cambria" w:eastAsia="Times New Roman" w:hAnsi="Cambria" w:cs="Times New Roman"/>
          <w:sz w:val="24"/>
          <w:szCs w:val="24"/>
          <w:lang w:eastAsia="tr-TR"/>
        </w:rPr>
      </w:pPr>
    </w:p>
    <w:tbl>
      <w:tblPr>
        <w:tblStyle w:val="TabloKlavuzu"/>
        <w:tblW w:w="9747" w:type="dxa"/>
        <w:tblLook w:val="04A0" w:firstRow="1" w:lastRow="0" w:firstColumn="1" w:lastColumn="0" w:noHBand="0" w:noVBand="1"/>
      </w:tblPr>
      <w:tblGrid>
        <w:gridCol w:w="9747"/>
      </w:tblGrid>
      <w:tr w:rsidR="007D2F56" w:rsidRPr="00944CFB" w14:paraId="27FE7B4E" w14:textId="77777777" w:rsidTr="00084798">
        <w:tc>
          <w:tcPr>
            <w:tcW w:w="9747" w:type="dxa"/>
            <w:shd w:val="clear" w:color="auto" w:fill="auto"/>
          </w:tcPr>
          <w:p w14:paraId="6258FDB8" w14:textId="77777777" w:rsidR="007D2F56" w:rsidRPr="00944CFB" w:rsidRDefault="007D2F56" w:rsidP="00084798">
            <w:pPr>
              <w:pStyle w:val="AralkYok"/>
              <w:rPr>
                <w:rFonts w:ascii="Arial Narrow" w:hAnsi="Arial Narrow"/>
                <w:b/>
                <w:sz w:val="18"/>
                <w:highlight w:val="yellow"/>
                <w:lang w:eastAsia="tr-TR"/>
              </w:rPr>
            </w:pPr>
            <w:r w:rsidRPr="00944CFB">
              <w:rPr>
                <w:rFonts w:ascii="Arial Narrow" w:hAnsi="Arial Narrow"/>
                <w:b/>
                <w:sz w:val="18"/>
                <w:highlight w:val="yellow"/>
                <w:lang w:eastAsia="tr-TR"/>
              </w:rPr>
              <w:t>OÖKY-Madde 157-7</w:t>
            </w:r>
          </w:p>
          <w:p w14:paraId="0B0A5F80" w14:textId="77777777" w:rsidR="007D2F56" w:rsidRPr="00944CFB" w:rsidRDefault="007D2F56" w:rsidP="00084798">
            <w:pPr>
              <w:pStyle w:val="AralkYok"/>
              <w:rPr>
                <w:rFonts w:ascii="Arial Narrow" w:hAnsi="Arial Narrow"/>
                <w:b/>
                <w:sz w:val="18"/>
                <w:highlight w:val="yellow"/>
                <w:lang w:eastAsia="tr-TR"/>
              </w:rPr>
            </w:pPr>
            <w:r w:rsidRPr="00944CFB">
              <w:rPr>
                <w:rFonts w:ascii="Arial Narrow" w:hAnsi="Arial Narrow"/>
                <w:b/>
                <w:sz w:val="18"/>
                <w:highlight w:val="yellow"/>
                <w:lang w:eastAsia="tr-TR"/>
              </w:rPr>
              <w:lastRenderedPageBreak/>
              <w:t>Daha önce disiplin cezası almamış olmak kaydıyla, kınama cezasını gerektiren davranışlardan herhangi birini ilk defa işleyenlere aşağıdaki usule göre işlem yapılır:</w:t>
            </w:r>
          </w:p>
        </w:tc>
      </w:tr>
      <w:tr w:rsidR="007D2F56" w:rsidRPr="004431FF" w14:paraId="7748B567" w14:textId="77777777" w:rsidTr="00084798">
        <w:tc>
          <w:tcPr>
            <w:tcW w:w="9747" w:type="dxa"/>
            <w:shd w:val="clear" w:color="auto" w:fill="auto"/>
          </w:tcPr>
          <w:p w14:paraId="68CD35F3" w14:textId="77777777"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lastRenderedPageBreak/>
              <w:t>(7) Daha önce disiplin cezası almamış olmak kaydıyla, kınama cezasını gerektiren davranışlardan herhangi birini ilk defa işleyenlere aşağıdaki usule göre işlem yapılır:</w:t>
            </w:r>
          </w:p>
          <w:p w14:paraId="239BAA95" w14:textId="77777777"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a) Sınıf/şube rehber öğretmeni ile </w:t>
            </w:r>
            <w:r w:rsidRPr="00944CFB">
              <w:rPr>
                <w:rFonts w:ascii="Arial Narrow" w:hAnsi="Arial Narrow"/>
                <w:i/>
                <w:sz w:val="14"/>
                <w:highlight w:val="yellow"/>
                <w:u w:val="single"/>
                <w:lang w:eastAsia="tr-TR"/>
              </w:rPr>
              <w:t>rehber öğretmenin</w:t>
            </w:r>
            <w:r w:rsidRPr="00944CFB">
              <w:rPr>
                <w:rFonts w:ascii="Arial Narrow" w:hAnsi="Arial Narrow"/>
                <w:i/>
                <w:sz w:val="14"/>
                <w:highlight w:val="yellow"/>
                <w:lang w:eastAsia="tr-TR"/>
              </w:rPr>
              <w:t> birlikte yapacakları değerlendirme ve önerileri ile okul müdürü tarafından davranışlarında kusurlu olduğuna yönelik öğrencinin dikkatinin çekilmesi amacıyla yazılı uyarı yapılır. Olumsuz davranışlarının devamı hâlinde kendisine uygulanabilecek yaptırımlar konusunda uyarılır. Yazılı uyarı </w:t>
            </w:r>
            <w:r w:rsidRPr="00944CFB">
              <w:rPr>
                <w:rFonts w:ascii="Arial Narrow" w:hAnsi="Arial Narrow"/>
                <w:i/>
                <w:sz w:val="14"/>
                <w:highlight w:val="yellow"/>
                <w:u w:val="single"/>
                <w:lang w:eastAsia="tr-TR"/>
              </w:rPr>
              <w:t>rehberlik servisine</w:t>
            </w:r>
            <w:r w:rsidRPr="00944CFB">
              <w:rPr>
                <w:rFonts w:ascii="Arial Narrow" w:hAnsi="Arial Narrow"/>
                <w:i/>
                <w:sz w:val="14"/>
                <w:highlight w:val="yellow"/>
                <w:lang w:eastAsia="tr-TR"/>
              </w:rPr>
              <w:t> ve okul öğrenci ödül ve disiplin kuruluna bilgi amaçlı gönderilir.</w:t>
            </w:r>
          </w:p>
          <w:p w14:paraId="25EBE0E9" w14:textId="77777777"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b) Okul yönetimi, öğrencinin olumsuz davranışları sürdürmesi hâlinde veliyi okula davet eder. Sınıf/şube rehber öğretmeninin ve </w:t>
            </w:r>
            <w:r w:rsidRPr="00944CFB">
              <w:rPr>
                <w:rFonts w:ascii="Arial Narrow" w:hAnsi="Arial Narrow"/>
                <w:i/>
                <w:sz w:val="14"/>
                <w:highlight w:val="yellow"/>
                <w:u w:val="single"/>
                <w:lang w:eastAsia="tr-TR"/>
              </w:rPr>
              <w:t xml:space="preserve"> rehber öğretmenin</w:t>
            </w:r>
            <w:r w:rsidRPr="00944CFB">
              <w:rPr>
                <w:rFonts w:ascii="Arial Narrow" w:hAnsi="Arial Narrow"/>
                <w:i/>
                <w:sz w:val="14"/>
                <w:highlight w:val="yellow"/>
                <w:lang w:eastAsia="tr-TR"/>
              </w:rPr>
              <w:t> de katılımı ile yapılan görüşmede, öğrencinin olumsuz davranışları ve uygulanabilecek yaptırımlar veliye bildirilir. Velinin toplantıya gelmemesi durumunda tutanak tutulur.</w:t>
            </w:r>
          </w:p>
          <w:p w14:paraId="652008C2" w14:textId="77777777"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c) Bu durumdaki öğrenciler Millî Eğitim Bakanlığı Eğitim Kurumları Sosyal Etkinlikler Yönetmeliği kapsamında belirlenen sosyal sorumluluk programı çalışmalarından biriyle de ilişkilendirilebilir.  Öğrencinin sosyal sorumluluk programı çalışmaları kapsamında yaptığı etkinlik, Sosyal Etkinlik Modülüne işlenir.</w:t>
            </w:r>
          </w:p>
          <w:p w14:paraId="18FCEA92" w14:textId="77777777"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ç)  Yazılı uyarı ile veli görüşmesine ilişkin bilgiler e-Okul sistemine işlenmez.</w:t>
            </w:r>
          </w:p>
          <w:p w14:paraId="39BFB2B0" w14:textId="77777777" w:rsidR="007D2F56" w:rsidRPr="00944CFB" w:rsidRDefault="007D2F56" w:rsidP="00084798">
            <w:pPr>
              <w:pStyle w:val="AralkYok"/>
              <w:rPr>
                <w:rFonts w:ascii="Arial Narrow" w:hAnsi="Arial Narrow"/>
                <w:i/>
                <w:sz w:val="14"/>
                <w:highlight w:val="yellow"/>
                <w:lang w:eastAsia="tr-TR"/>
              </w:rPr>
            </w:pPr>
            <w:r w:rsidRPr="00944CFB">
              <w:rPr>
                <w:rFonts w:ascii="Arial Narrow" w:hAnsi="Arial Narrow"/>
                <w:i/>
                <w:sz w:val="14"/>
                <w:highlight w:val="yellow"/>
                <w:lang w:eastAsia="tr-TR"/>
              </w:rPr>
              <w:t>d)  Sosyal sorumluluk programı çalışmasına ilişkin belgeler hariç diğer belgeler ders yılı sonunda ya da öğrencinin nakil olduğu tarihten itibaren 5 iş günü içinde imha edilir.</w:t>
            </w:r>
          </w:p>
          <w:p w14:paraId="0A36E701" w14:textId="77777777" w:rsidR="007D2F56" w:rsidRPr="004431FF" w:rsidRDefault="007D2F56" w:rsidP="00084798">
            <w:pPr>
              <w:pStyle w:val="AralkYok"/>
              <w:rPr>
                <w:rFonts w:ascii="Arial Narrow" w:hAnsi="Arial Narrow"/>
                <w:i/>
                <w:sz w:val="14"/>
                <w:lang w:eastAsia="tr-TR"/>
              </w:rPr>
            </w:pPr>
            <w:r w:rsidRPr="00944CFB">
              <w:rPr>
                <w:rFonts w:ascii="Arial Narrow" w:hAnsi="Arial Narrow"/>
                <w:i/>
                <w:sz w:val="14"/>
                <w:highlight w:val="yellow"/>
                <w:lang w:eastAsia="tr-TR"/>
              </w:rPr>
              <w:t>e)  Öğrenci, kınama cezasını gerektiren ikinci davranışında doğrudan okul öğrenci ödül ve disiplin kuruluna gönderilir.</w:t>
            </w:r>
          </w:p>
        </w:tc>
      </w:tr>
    </w:tbl>
    <w:p w14:paraId="3B64186B" w14:textId="77777777" w:rsidR="007D2F56" w:rsidRDefault="007D2F56" w:rsidP="00FF42DF">
      <w:pPr>
        <w:spacing w:after="0" w:line="240" w:lineRule="auto"/>
        <w:rPr>
          <w:rFonts w:ascii="Cambria" w:eastAsia="Times New Roman" w:hAnsi="Cambria" w:cs="Times New Roman"/>
          <w:sz w:val="24"/>
          <w:szCs w:val="24"/>
          <w:lang w:eastAsia="tr-TR"/>
        </w:rPr>
      </w:pPr>
    </w:p>
    <w:sectPr w:rsidR="007D2F56" w:rsidSect="00D17E8D">
      <w:footerReference w:type="default" r:id="rId7"/>
      <w:pgSz w:w="11906" w:h="16838"/>
      <w:pgMar w:top="284" w:right="567"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920AC" w14:textId="77777777" w:rsidR="005C02EF" w:rsidRDefault="005C02EF" w:rsidP="007D25F1">
      <w:pPr>
        <w:spacing w:after="0" w:line="240" w:lineRule="auto"/>
      </w:pPr>
      <w:r>
        <w:separator/>
      </w:r>
    </w:p>
  </w:endnote>
  <w:endnote w:type="continuationSeparator" w:id="0">
    <w:p w14:paraId="0D83EFC7" w14:textId="77777777" w:rsidR="005C02EF" w:rsidRDefault="005C02EF" w:rsidP="007D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4E693" w14:textId="77777777" w:rsidR="007D25F1" w:rsidRDefault="007D25F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CBFC8" w14:textId="77777777" w:rsidR="005C02EF" w:rsidRDefault="005C02EF" w:rsidP="007D25F1">
      <w:pPr>
        <w:spacing w:after="0" w:line="240" w:lineRule="auto"/>
      </w:pPr>
      <w:r>
        <w:separator/>
      </w:r>
    </w:p>
  </w:footnote>
  <w:footnote w:type="continuationSeparator" w:id="0">
    <w:p w14:paraId="1E176BC0" w14:textId="77777777" w:rsidR="005C02EF" w:rsidRDefault="005C02EF" w:rsidP="007D25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0562"/>
    <w:rsid w:val="00006106"/>
    <w:rsid w:val="00014D2D"/>
    <w:rsid w:val="00021496"/>
    <w:rsid w:val="000A1A3F"/>
    <w:rsid w:val="000E4BFF"/>
    <w:rsid w:val="00116B26"/>
    <w:rsid w:val="001250DD"/>
    <w:rsid w:val="001425F4"/>
    <w:rsid w:val="001443AB"/>
    <w:rsid w:val="0018103B"/>
    <w:rsid w:val="00192552"/>
    <w:rsid w:val="001A19D3"/>
    <w:rsid w:val="001E7CB1"/>
    <w:rsid w:val="00201597"/>
    <w:rsid w:val="00203440"/>
    <w:rsid w:val="00245E30"/>
    <w:rsid w:val="0026415D"/>
    <w:rsid w:val="00272BA9"/>
    <w:rsid w:val="00282B75"/>
    <w:rsid w:val="002A5D2B"/>
    <w:rsid w:val="002D1B73"/>
    <w:rsid w:val="00301EDA"/>
    <w:rsid w:val="00326172"/>
    <w:rsid w:val="003C4641"/>
    <w:rsid w:val="003E6F4B"/>
    <w:rsid w:val="004431FF"/>
    <w:rsid w:val="004C119A"/>
    <w:rsid w:val="0051102D"/>
    <w:rsid w:val="005404C8"/>
    <w:rsid w:val="00560CFD"/>
    <w:rsid w:val="0057032B"/>
    <w:rsid w:val="0057792F"/>
    <w:rsid w:val="005B293A"/>
    <w:rsid w:val="005C02EF"/>
    <w:rsid w:val="005F0EB9"/>
    <w:rsid w:val="005F5D49"/>
    <w:rsid w:val="006247EF"/>
    <w:rsid w:val="006D103F"/>
    <w:rsid w:val="00747F93"/>
    <w:rsid w:val="0076165A"/>
    <w:rsid w:val="007B68F1"/>
    <w:rsid w:val="007D25F1"/>
    <w:rsid w:val="007D2F56"/>
    <w:rsid w:val="007D7DB3"/>
    <w:rsid w:val="00845BF6"/>
    <w:rsid w:val="0087667D"/>
    <w:rsid w:val="009341F6"/>
    <w:rsid w:val="00944CFB"/>
    <w:rsid w:val="00963341"/>
    <w:rsid w:val="009C0674"/>
    <w:rsid w:val="009E2389"/>
    <w:rsid w:val="009F6F76"/>
    <w:rsid w:val="00AE0F87"/>
    <w:rsid w:val="00B70562"/>
    <w:rsid w:val="00B80D90"/>
    <w:rsid w:val="00C45D1E"/>
    <w:rsid w:val="00C57CF4"/>
    <w:rsid w:val="00CB4452"/>
    <w:rsid w:val="00CC71B8"/>
    <w:rsid w:val="00CE2F04"/>
    <w:rsid w:val="00D04DB2"/>
    <w:rsid w:val="00D17E8D"/>
    <w:rsid w:val="00D21935"/>
    <w:rsid w:val="00D345BD"/>
    <w:rsid w:val="00D36DD5"/>
    <w:rsid w:val="00D51297"/>
    <w:rsid w:val="00D5153F"/>
    <w:rsid w:val="00D77DC0"/>
    <w:rsid w:val="00E122A0"/>
    <w:rsid w:val="00E238AF"/>
    <w:rsid w:val="00E36A9A"/>
    <w:rsid w:val="00E7122C"/>
    <w:rsid w:val="00EB53A1"/>
    <w:rsid w:val="00EE4E21"/>
    <w:rsid w:val="00EF3C84"/>
    <w:rsid w:val="00F24E44"/>
    <w:rsid w:val="00F26451"/>
    <w:rsid w:val="00F42AD3"/>
    <w:rsid w:val="00F72C8C"/>
    <w:rsid w:val="00F90678"/>
    <w:rsid w:val="00FA6745"/>
    <w:rsid w:val="00FF42DF"/>
    <w:rsid w:val="00FF4A9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86207"/>
  <w15:docId w15:val="{F5F69439-E8C6-4994-8D17-681ABA4A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F87"/>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EB5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B53A1"/>
    <w:pPr>
      <w:spacing w:after="0" w:line="240" w:lineRule="auto"/>
    </w:pPr>
  </w:style>
  <w:style w:type="paragraph" w:styleId="stBilgi">
    <w:name w:val="header"/>
    <w:basedOn w:val="Normal"/>
    <w:link w:val="stBilgiChar"/>
    <w:unhideWhenUsed/>
    <w:rsid w:val="007D25F1"/>
    <w:pPr>
      <w:tabs>
        <w:tab w:val="center" w:pos="4536"/>
        <w:tab w:val="right" w:pos="9072"/>
      </w:tabs>
      <w:spacing w:after="0" w:line="240" w:lineRule="auto"/>
    </w:pPr>
  </w:style>
  <w:style w:type="character" w:customStyle="1" w:styleId="stBilgiChar">
    <w:name w:val="Üst Bilgi Char"/>
    <w:basedOn w:val="VarsaylanParagrafYazTipi"/>
    <w:link w:val="stBilgi"/>
    <w:rsid w:val="007D25F1"/>
  </w:style>
  <w:style w:type="paragraph" w:styleId="AltBilgi">
    <w:name w:val="footer"/>
    <w:basedOn w:val="Normal"/>
    <w:link w:val="AltBilgiChar"/>
    <w:uiPriority w:val="99"/>
    <w:unhideWhenUsed/>
    <w:rsid w:val="007D25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5F1"/>
  </w:style>
  <w:style w:type="paragraph" w:styleId="BalonMetni">
    <w:name w:val="Balloon Text"/>
    <w:basedOn w:val="Normal"/>
    <w:link w:val="BalonMetniChar"/>
    <w:uiPriority w:val="99"/>
    <w:semiHidden/>
    <w:unhideWhenUsed/>
    <w:rsid w:val="007D25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D2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719648">
      <w:bodyDiv w:val="1"/>
      <w:marLeft w:val="0"/>
      <w:marRight w:val="0"/>
      <w:marTop w:val="0"/>
      <w:marBottom w:val="0"/>
      <w:divBdr>
        <w:top w:val="none" w:sz="0" w:space="0" w:color="auto"/>
        <w:left w:val="none" w:sz="0" w:space="0" w:color="auto"/>
        <w:bottom w:val="none" w:sz="0" w:space="0" w:color="auto"/>
        <w:right w:val="none" w:sz="0" w:space="0" w:color="auto"/>
      </w:divBdr>
    </w:div>
    <w:div w:id="508763797">
      <w:bodyDiv w:val="1"/>
      <w:marLeft w:val="0"/>
      <w:marRight w:val="0"/>
      <w:marTop w:val="0"/>
      <w:marBottom w:val="0"/>
      <w:divBdr>
        <w:top w:val="none" w:sz="0" w:space="0" w:color="auto"/>
        <w:left w:val="none" w:sz="0" w:space="0" w:color="auto"/>
        <w:bottom w:val="none" w:sz="0" w:space="0" w:color="auto"/>
        <w:right w:val="none" w:sz="0" w:space="0" w:color="auto"/>
      </w:divBdr>
    </w:div>
    <w:div w:id="532378153">
      <w:bodyDiv w:val="1"/>
      <w:marLeft w:val="0"/>
      <w:marRight w:val="0"/>
      <w:marTop w:val="0"/>
      <w:marBottom w:val="0"/>
      <w:divBdr>
        <w:top w:val="none" w:sz="0" w:space="0" w:color="auto"/>
        <w:left w:val="none" w:sz="0" w:space="0" w:color="auto"/>
        <w:bottom w:val="none" w:sz="0" w:space="0" w:color="auto"/>
        <w:right w:val="none" w:sz="0" w:space="0" w:color="auto"/>
      </w:divBdr>
    </w:div>
    <w:div w:id="1073045762">
      <w:bodyDiv w:val="1"/>
      <w:marLeft w:val="0"/>
      <w:marRight w:val="0"/>
      <w:marTop w:val="0"/>
      <w:marBottom w:val="0"/>
      <w:divBdr>
        <w:top w:val="none" w:sz="0" w:space="0" w:color="auto"/>
        <w:left w:val="none" w:sz="0" w:space="0" w:color="auto"/>
        <w:bottom w:val="none" w:sz="0" w:space="0" w:color="auto"/>
        <w:right w:val="none" w:sz="0" w:space="0" w:color="auto"/>
      </w:divBdr>
    </w:div>
    <w:div w:id="1422722856">
      <w:bodyDiv w:val="1"/>
      <w:marLeft w:val="0"/>
      <w:marRight w:val="0"/>
      <w:marTop w:val="0"/>
      <w:marBottom w:val="0"/>
      <w:divBdr>
        <w:top w:val="none" w:sz="0" w:space="0" w:color="auto"/>
        <w:left w:val="none" w:sz="0" w:space="0" w:color="auto"/>
        <w:bottom w:val="none" w:sz="0" w:space="0" w:color="auto"/>
        <w:right w:val="none" w:sz="0" w:space="0" w:color="auto"/>
      </w:divBdr>
    </w:div>
    <w:div w:id="1528636636">
      <w:bodyDiv w:val="1"/>
      <w:marLeft w:val="0"/>
      <w:marRight w:val="0"/>
      <w:marTop w:val="0"/>
      <w:marBottom w:val="0"/>
      <w:divBdr>
        <w:top w:val="none" w:sz="0" w:space="0" w:color="auto"/>
        <w:left w:val="none" w:sz="0" w:space="0" w:color="auto"/>
        <w:bottom w:val="none" w:sz="0" w:space="0" w:color="auto"/>
        <w:right w:val="none" w:sz="0" w:space="0" w:color="auto"/>
      </w:divBdr>
    </w:div>
    <w:div w:id="1626234878">
      <w:bodyDiv w:val="1"/>
      <w:marLeft w:val="0"/>
      <w:marRight w:val="0"/>
      <w:marTop w:val="0"/>
      <w:marBottom w:val="0"/>
      <w:divBdr>
        <w:top w:val="none" w:sz="0" w:space="0" w:color="auto"/>
        <w:left w:val="none" w:sz="0" w:space="0" w:color="auto"/>
        <w:bottom w:val="none" w:sz="0" w:space="0" w:color="auto"/>
        <w:right w:val="none" w:sz="0" w:space="0" w:color="auto"/>
      </w:divBdr>
    </w:div>
    <w:div w:id="163081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7CA8-2D8B-4F0B-9F7B-827848D6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ZİYA CİVELEK</cp:lastModifiedBy>
  <cp:revision>5</cp:revision>
  <cp:lastPrinted>2023-12-07T18:31:00Z</cp:lastPrinted>
  <dcterms:created xsi:type="dcterms:W3CDTF">2024-03-22T08:31:00Z</dcterms:created>
  <dcterms:modified xsi:type="dcterms:W3CDTF">2025-02-13T06:04:00Z</dcterms:modified>
</cp:coreProperties>
</file>